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EEA7" w14:textId="606C0071" w:rsidR="00070503" w:rsidRDefault="00D92EAE" w:rsidP="00D93F4F">
      <w:pPr>
        <w:pStyle w:val="3"/>
        <w:tabs>
          <w:tab w:val="left" w:pos="3402"/>
        </w:tabs>
        <w:spacing w:line="360" w:lineRule="auto"/>
        <w:jc w:val="center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讲</w:t>
      </w:r>
      <w:r w:rsidR="00070503">
        <w:t xml:space="preserve">　</w:t>
      </w:r>
      <w:r w:rsidR="00070503" w:rsidRPr="00070503">
        <w:t>定点问题</w:t>
      </w:r>
    </w:p>
    <w:p w14:paraId="11EA6AF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B382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B3822">
        <w:rPr>
          <w:rFonts w:ascii="Times New Roman" w:eastAsia="黑体" w:hAnsi="Times New Roman" w:cs="Times New Roman" w:hint="eastAsia"/>
        </w:rPr>
        <w:instrText>周飞燕</w:instrText>
      </w:r>
      <w:r w:rsidR="006B3822">
        <w:rPr>
          <w:rFonts w:ascii="Times New Roman" w:eastAsia="黑体" w:hAnsi="Times New Roman" w:cs="Times New Roman" w:hint="eastAsia"/>
        </w:rPr>
        <w:instrText>\\2020\\</w:instrText>
      </w:r>
      <w:r w:rsidR="006B3822">
        <w:rPr>
          <w:rFonts w:ascii="Times New Roman" w:eastAsia="黑体" w:hAnsi="Times New Roman" w:cs="Times New Roman" w:hint="eastAsia"/>
        </w:rPr>
        <w:instrText>二轮</w:instrText>
      </w:r>
      <w:r w:rsidR="006B3822">
        <w:rPr>
          <w:rFonts w:ascii="Times New Roman" w:eastAsia="黑体" w:hAnsi="Times New Roman" w:cs="Times New Roman" w:hint="eastAsia"/>
        </w:rPr>
        <w:instrText>\\</w:instrText>
      </w:r>
      <w:r w:rsidR="006B3822">
        <w:rPr>
          <w:rFonts w:ascii="Times New Roman" w:eastAsia="黑体" w:hAnsi="Times New Roman" w:cs="Times New Roman" w:hint="eastAsia"/>
        </w:rPr>
        <w:instrText>左括</w:instrText>
      </w:r>
      <w:r w:rsidR="006B382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45CB2">
        <w:rPr>
          <w:rFonts w:ascii="Times New Roman" w:eastAsia="黑体" w:hAnsi="Times New Roman" w:cs="Times New Roman"/>
        </w:rPr>
        <w:fldChar w:fldCharType="begin"/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 w:hint="eastAsia"/>
        </w:rPr>
        <w:instrText>INCLUDEPICTURE  "E:\\</w:instrText>
      </w:r>
      <w:r w:rsidR="00045CB2">
        <w:rPr>
          <w:rFonts w:ascii="Times New Roman" w:eastAsia="黑体" w:hAnsi="Times New Roman" w:cs="Times New Roman" w:hint="eastAsia"/>
        </w:rPr>
        <w:instrText>周飞燕</w:instrText>
      </w:r>
      <w:r w:rsidR="00045CB2">
        <w:rPr>
          <w:rFonts w:ascii="Times New Roman" w:eastAsia="黑体" w:hAnsi="Times New Roman" w:cs="Times New Roman" w:hint="eastAsia"/>
        </w:rPr>
        <w:instrText>\\2020\\</w:instrText>
      </w:r>
      <w:r w:rsidR="00045CB2">
        <w:rPr>
          <w:rFonts w:ascii="Times New Roman" w:eastAsia="黑体" w:hAnsi="Times New Roman" w:cs="Times New Roman" w:hint="eastAsia"/>
        </w:rPr>
        <w:instrText>二轮</w:instrText>
      </w:r>
      <w:r w:rsidR="00045CB2">
        <w:rPr>
          <w:rFonts w:ascii="Times New Roman" w:eastAsia="黑体" w:hAnsi="Times New Roman" w:cs="Times New Roman" w:hint="eastAsia"/>
        </w:rPr>
        <w:instrText>\\</w:instrText>
      </w:r>
      <w:r w:rsidR="00045CB2">
        <w:rPr>
          <w:rFonts w:ascii="Times New Roman" w:eastAsia="黑体" w:hAnsi="Times New Roman" w:cs="Times New Roman" w:hint="eastAsia"/>
        </w:rPr>
        <w:instrText>左括</w:instrText>
      </w:r>
      <w:r w:rsidR="00045CB2">
        <w:rPr>
          <w:rFonts w:ascii="Times New Roman" w:eastAsia="黑体" w:hAnsi="Times New Roman" w:cs="Times New Roman" w:hint="eastAsia"/>
        </w:rPr>
        <w:instrText>.tif" \* MERGEFORMATINET</w:instrText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/>
        </w:rPr>
        <w:fldChar w:fldCharType="separate"/>
      </w:r>
      <w:r w:rsidR="00BA5A47">
        <w:rPr>
          <w:rFonts w:ascii="Times New Roman" w:eastAsia="黑体" w:hAnsi="Times New Roman" w:cs="Times New Roman"/>
        </w:rPr>
        <w:fldChar w:fldCharType="begin"/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 w:hint="eastAsia"/>
        </w:rPr>
        <w:instrText>INCLUDEPICTURE  "E:\\</w:instrText>
      </w:r>
      <w:r w:rsidR="00BA5A47">
        <w:rPr>
          <w:rFonts w:ascii="Times New Roman" w:eastAsia="黑体" w:hAnsi="Times New Roman" w:cs="Times New Roman" w:hint="eastAsia"/>
        </w:rPr>
        <w:instrText>周飞燕</w:instrText>
      </w:r>
      <w:r w:rsidR="00BA5A47">
        <w:rPr>
          <w:rFonts w:ascii="Times New Roman" w:eastAsia="黑体" w:hAnsi="Times New Roman" w:cs="Times New Roman" w:hint="eastAsia"/>
        </w:rPr>
        <w:instrText>\\2020\\</w:instrText>
      </w:r>
      <w:r w:rsidR="00BA5A47">
        <w:rPr>
          <w:rFonts w:ascii="Times New Roman" w:eastAsia="黑体" w:hAnsi="Times New Roman" w:cs="Times New Roman" w:hint="eastAsia"/>
        </w:rPr>
        <w:instrText>二轮</w:instrText>
      </w:r>
      <w:r w:rsidR="00BA5A47">
        <w:rPr>
          <w:rFonts w:ascii="Times New Roman" w:eastAsia="黑体" w:hAnsi="Times New Roman" w:cs="Times New Roman" w:hint="eastAsia"/>
        </w:rPr>
        <w:instrText>\\</w:instrText>
      </w:r>
      <w:r w:rsidR="00BA5A47">
        <w:rPr>
          <w:rFonts w:ascii="Times New Roman" w:eastAsia="黑体" w:hAnsi="Times New Roman" w:cs="Times New Roman" w:hint="eastAsia"/>
        </w:rPr>
        <w:instrText>左括</w:instrText>
      </w:r>
      <w:r w:rsidR="00BA5A47">
        <w:rPr>
          <w:rFonts w:ascii="Times New Roman" w:eastAsia="黑体" w:hAnsi="Times New Roman" w:cs="Times New Roman" w:hint="eastAsia"/>
        </w:rPr>
        <w:instrText>.tif" \* MERGEFORMATINET</w:instrText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/>
        </w:rPr>
        <w:fldChar w:fldCharType="separate"/>
      </w:r>
      <w:r w:rsidR="00EE093B">
        <w:rPr>
          <w:rFonts w:ascii="Times New Roman" w:eastAsia="黑体" w:hAnsi="Times New Roman" w:cs="Times New Roman"/>
        </w:rPr>
        <w:fldChar w:fldCharType="begin"/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 w:hint="eastAsia"/>
        </w:rPr>
        <w:instrText>INCLUDEPICTURE  "E:\\</w:instrText>
      </w:r>
      <w:r w:rsidR="00EE093B">
        <w:rPr>
          <w:rFonts w:ascii="Times New Roman" w:eastAsia="黑体" w:hAnsi="Times New Roman" w:cs="Times New Roman" w:hint="eastAsia"/>
        </w:rPr>
        <w:instrText>周飞燕</w:instrText>
      </w:r>
      <w:r w:rsidR="00EE093B">
        <w:rPr>
          <w:rFonts w:ascii="Times New Roman" w:eastAsia="黑体" w:hAnsi="Times New Roman" w:cs="Times New Roman" w:hint="eastAsia"/>
        </w:rPr>
        <w:instrText>\\2020\\</w:instrText>
      </w:r>
      <w:r w:rsidR="00EE093B">
        <w:rPr>
          <w:rFonts w:ascii="Times New Roman" w:eastAsia="黑体" w:hAnsi="Times New Roman" w:cs="Times New Roman" w:hint="eastAsia"/>
        </w:rPr>
        <w:instrText>二轮</w:instrText>
      </w:r>
      <w:r w:rsidR="00EE093B">
        <w:rPr>
          <w:rFonts w:ascii="Times New Roman" w:eastAsia="黑体" w:hAnsi="Times New Roman" w:cs="Times New Roman" w:hint="eastAsia"/>
        </w:rPr>
        <w:instrText>\\</w:instrText>
      </w:r>
      <w:r w:rsidR="00EE093B">
        <w:rPr>
          <w:rFonts w:ascii="Times New Roman" w:eastAsia="黑体" w:hAnsi="Times New Roman" w:cs="Times New Roman" w:hint="eastAsia"/>
        </w:rPr>
        <w:instrText>数学</w:instrText>
      </w:r>
      <w:r w:rsidR="00EE093B">
        <w:rPr>
          <w:rFonts w:ascii="Times New Roman" w:eastAsia="黑体" w:hAnsi="Times New Roman" w:cs="Times New Roman" w:hint="eastAsia"/>
        </w:rPr>
        <w:instrText>\\word\\</w:instrText>
      </w:r>
      <w:r w:rsidR="00EE093B">
        <w:rPr>
          <w:rFonts w:ascii="Times New Roman" w:eastAsia="黑体" w:hAnsi="Times New Roman" w:cs="Times New Roman" w:hint="eastAsia"/>
        </w:rPr>
        <w:instrText>左括</w:instrText>
      </w:r>
      <w:r w:rsidR="00EE093B">
        <w:rPr>
          <w:rFonts w:ascii="Times New Roman" w:eastAsia="黑体" w:hAnsi="Times New Roman" w:cs="Times New Roman" w:hint="eastAsia"/>
        </w:rPr>
        <w:instrText>.tif" \* MERGEFORMATINET</w:instrText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fldChar w:fldCharType="begin"/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827415">
        <w:rPr>
          <w:rFonts w:ascii="Times New Roman" w:eastAsia="黑体" w:hAnsi="Times New Roman" w:cs="Times New Roman" w:hint="eastAsia"/>
        </w:rPr>
        <w:instrText>二轮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步步高大二轮专题复习（</w:instrText>
      </w:r>
      <w:r w:rsidR="00827415">
        <w:rPr>
          <w:rFonts w:ascii="Times New Roman" w:eastAsia="黑体" w:hAnsi="Times New Roman" w:cs="Times New Roman" w:hint="eastAsia"/>
        </w:rPr>
        <w:instrText>2021</w:instrText>
      </w:r>
      <w:r w:rsidR="00827415">
        <w:rPr>
          <w:rFonts w:ascii="Times New Roman" w:eastAsia="黑体" w:hAnsi="Times New Roman" w:cs="Times New Roman" w:hint="eastAsia"/>
        </w:rPr>
        <w:instrText>新高考）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全书完整的</w:instrText>
      </w:r>
      <w:r w:rsidR="00827415">
        <w:rPr>
          <w:rFonts w:ascii="Times New Roman" w:eastAsia="黑体" w:hAnsi="Times New Roman" w:cs="Times New Roman" w:hint="eastAsia"/>
        </w:rPr>
        <w:instrText>Word</w:instrText>
      </w:r>
      <w:r w:rsidR="00827415">
        <w:rPr>
          <w:rFonts w:ascii="Times New Roman" w:eastAsia="黑体" w:hAnsi="Times New Roman" w:cs="Times New Roman" w:hint="eastAsia"/>
        </w:rPr>
        <w:instrText>版文档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专题六</w:instrText>
      </w:r>
      <w:r w:rsidR="00827415">
        <w:rPr>
          <w:rFonts w:ascii="Times New Roman" w:eastAsia="黑体" w:hAnsi="Times New Roman" w:cs="Times New Roman" w:hint="eastAsia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解析几何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左括</w:instrText>
      </w:r>
      <w:r w:rsidR="00827415">
        <w:rPr>
          <w:rFonts w:ascii="Times New Roman" w:eastAsia="黑体" w:hAnsi="Times New Roman" w:cs="Times New Roman" w:hint="eastAsia"/>
        </w:rPr>
        <w:instrText>.tif" \* MERGEFORMATINET</w:instrText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pict w14:anchorId="07B3E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6" r:href="rId7"/>
          </v:shape>
        </w:pict>
      </w:r>
      <w:r w:rsidR="00827415">
        <w:rPr>
          <w:rFonts w:ascii="Times New Roman" w:eastAsia="黑体" w:hAnsi="Times New Roman" w:cs="Times New Roman"/>
        </w:rPr>
        <w:fldChar w:fldCharType="end"/>
      </w:r>
      <w:r w:rsidR="00EE093B">
        <w:rPr>
          <w:rFonts w:ascii="Times New Roman" w:eastAsia="黑体" w:hAnsi="Times New Roman" w:cs="Times New Roman"/>
        </w:rPr>
        <w:fldChar w:fldCharType="end"/>
      </w:r>
      <w:r w:rsidR="00BA5A47">
        <w:rPr>
          <w:rFonts w:ascii="Times New Roman" w:eastAsia="黑体" w:hAnsi="Times New Roman" w:cs="Times New Roman"/>
        </w:rPr>
        <w:fldChar w:fldCharType="end"/>
      </w:r>
      <w:r w:rsidR="00045CB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70503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6B382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B3822">
        <w:rPr>
          <w:rFonts w:ascii="Times New Roman" w:eastAsia="黑体" w:hAnsi="Times New Roman" w:cs="Times New Roman" w:hint="eastAsia"/>
        </w:rPr>
        <w:instrText>周飞燕</w:instrText>
      </w:r>
      <w:r w:rsidR="006B3822">
        <w:rPr>
          <w:rFonts w:ascii="Times New Roman" w:eastAsia="黑体" w:hAnsi="Times New Roman" w:cs="Times New Roman" w:hint="eastAsia"/>
        </w:rPr>
        <w:instrText>\\2020\\</w:instrText>
      </w:r>
      <w:r w:rsidR="006B3822">
        <w:rPr>
          <w:rFonts w:ascii="Times New Roman" w:eastAsia="黑体" w:hAnsi="Times New Roman" w:cs="Times New Roman" w:hint="eastAsia"/>
        </w:rPr>
        <w:instrText>二轮</w:instrText>
      </w:r>
      <w:r w:rsidR="006B3822">
        <w:rPr>
          <w:rFonts w:ascii="Times New Roman" w:eastAsia="黑体" w:hAnsi="Times New Roman" w:cs="Times New Roman" w:hint="eastAsia"/>
        </w:rPr>
        <w:instrText>\\</w:instrText>
      </w:r>
      <w:r w:rsidR="006B3822">
        <w:rPr>
          <w:rFonts w:ascii="Times New Roman" w:eastAsia="黑体" w:hAnsi="Times New Roman" w:cs="Times New Roman" w:hint="eastAsia"/>
        </w:rPr>
        <w:instrText>右括</w:instrText>
      </w:r>
      <w:r w:rsidR="006B382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45CB2">
        <w:rPr>
          <w:rFonts w:ascii="Times New Roman" w:eastAsia="黑体" w:hAnsi="Times New Roman" w:cs="Times New Roman"/>
        </w:rPr>
        <w:fldChar w:fldCharType="begin"/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 w:hint="eastAsia"/>
        </w:rPr>
        <w:instrText>INCLUDEPICTURE  "E:\\</w:instrText>
      </w:r>
      <w:r w:rsidR="00045CB2">
        <w:rPr>
          <w:rFonts w:ascii="Times New Roman" w:eastAsia="黑体" w:hAnsi="Times New Roman" w:cs="Times New Roman" w:hint="eastAsia"/>
        </w:rPr>
        <w:instrText>周飞燕</w:instrText>
      </w:r>
      <w:r w:rsidR="00045CB2">
        <w:rPr>
          <w:rFonts w:ascii="Times New Roman" w:eastAsia="黑体" w:hAnsi="Times New Roman" w:cs="Times New Roman" w:hint="eastAsia"/>
        </w:rPr>
        <w:instrText>\\2020\\</w:instrText>
      </w:r>
      <w:r w:rsidR="00045CB2">
        <w:rPr>
          <w:rFonts w:ascii="Times New Roman" w:eastAsia="黑体" w:hAnsi="Times New Roman" w:cs="Times New Roman" w:hint="eastAsia"/>
        </w:rPr>
        <w:instrText>二轮</w:instrText>
      </w:r>
      <w:r w:rsidR="00045CB2">
        <w:rPr>
          <w:rFonts w:ascii="Times New Roman" w:eastAsia="黑体" w:hAnsi="Times New Roman" w:cs="Times New Roman" w:hint="eastAsia"/>
        </w:rPr>
        <w:instrText>\\</w:instrText>
      </w:r>
      <w:r w:rsidR="00045CB2">
        <w:rPr>
          <w:rFonts w:ascii="Times New Roman" w:eastAsia="黑体" w:hAnsi="Times New Roman" w:cs="Times New Roman" w:hint="eastAsia"/>
        </w:rPr>
        <w:instrText>右括</w:instrText>
      </w:r>
      <w:r w:rsidR="00045CB2">
        <w:rPr>
          <w:rFonts w:ascii="Times New Roman" w:eastAsia="黑体" w:hAnsi="Times New Roman" w:cs="Times New Roman" w:hint="eastAsia"/>
        </w:rPr>
        <w:instrText>.tif" \* MERGEFORMATINET</w:instrText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/>
        </w:rPr>
        <w:fldChar w:fldCharType="separate"/>
      </w:r>
      <w:r w:rsidR="00BA5A47">
        <w:rPr>
          <w:rFonts w:ascii="Times New Roman" w:eastAsia="黑体" w:hAnsi="Times New Roman" w:cs="Times New Roman"/>
        </w:rPr>
        <w:fldChar w:fldCharType="begin"/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 w:hint="eastAsia"/>
        </w:rPr>
        <w:instrText>INCLUDEPICTURE  "E:\\</w:instrText>
      </w:r>
      <w:r w:rsidR="00BA5A47">
        <w:rPr>
          <w:rFonts w:ascii="Times New Roman" w:eastAsia="黑体" w:hAnsi="Times New Roman" w:cs="Times New Roman" w:hint="eastAsia"/>
        </w:rPr>
        <w:instrText>周飞燕</w:instrText>
      </w:r>
      <w:r w:rsidR="00BA5A47">
        <w:rPr>
          <w:rFonts w:ascii="Times New Roman" w:eastAsia="黑体" w:hAnsi="Times New Roman" w:cs="Times New Roman" w:hint="eastAsia"/>
        </w:rPr>
        <w:instrText>\\2020\\</w:instrText>
      </w:r>
      <w:r w:rsidR="00BA5A47">
        <w:rPr>
          <w:rFonts w:ascii="Times New Roman" w:eastAsia="黑体" w:hAnsi="Times New Roman" w:cs="Times New Roman" w:hint="eastAsia"/>
        </w:rPr>
        <w:instrText>二轮</w:instrText>
      </w:r>
      <w:r w:rsidR="00BA5A47">
        <w:rPr>
          <w:rFonts w:ascii="Times New Roman" w:eastAsia="黑体" w:hAnsi="Times New Roman" w:cs="Times New Roman" w:hint="eastAsia"/>
        </w:rPr>
        <w:instrText>\\</w:instrText>
      </w:r>
      <w:r w:rsidR="00BA5A47">
        <w:rPr>
          <w:rFonts w:ascii="Times New Roman" w:eastAsia="黑体" w:hAnsi="Times New Roman" w:cs="Times New Roman" w:hint="eastAsia"/>
        </w:rPr>
        <w:instrText>右括</w:instrText>
      </w:r>
      <w:r w:rsidR="00BA5A47">
        <w:rPr>
          <w:rFonts w:ascii="Times New Roman" w:eastAsia="黑体" w:hAnsi="Times New Roman" w:cs="Times New Roman" w:hint="eastAsia"/>
        </w:rPr>
        <w:instrText>.tif" \* MERGEFORMATINET</w:instrText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/>
        </w:rPr>
        <w:fldChar w:fldCharType="separate"/>
      </w:r>
      <w:r w:rsidR="00EE093B">
        <w:rPr>
          <w:rFonts w:ascii="Times New Roman" w:eastAsia="黑体" w:hAnsi="Times New Roman" w:cs="Times New Roman"/>
        </w:rPr>
        <w:fldChar w:fldCharType="begin"/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 w:hint="eastAsia"/>
        </w:rPr>
        <w:instrText>INCLUDEPICTURE  "E:\\</w:instrText>
      </w:r>
      <w:r w:rsidR="00EE093B">
        <w:rPr>
          <w:rFonts w:ascii="Times New Roman" w:eastAsia="黑体" w:hAnsi="Times New Roman" w:cs="Times New Roman" w:hint="eastAsia"/>
        </w:rPr>
        <w:instrText>周飞燕</w:instrText>
      </w:r>
      <w:r w:rsidR="00EE093B">
        <w:rPr>
          <w:rFonts w:ascii="Times New Roman" w:eastAsia="黑体" w:hAnsi="Times New Roman" w:cs="Times New Roman" w:hint="eastAsia"/>
        </w:rPr>
        <w:instrText>\\2020\\</w:instrText>
      </w:r>
      <w:r w:rsidR="00EE093B">
        <w:rPr>
          <w:rFonts w:ascii="Times New Roman" w:eastAsia="黑体" w:hAnsi="Times New Roman" w:cs="Times New Roman" w:hint="eastAsia"/>
        </w:rPr>
        <w:instrText>二轮</w:instrText>
      </w:r>
      <w:r w:rsidR="00EE093B">
        <w:rPr>
          <w:rFonts w:ascii="Times New Roman" w:eastAsia="黑体" w:hAnsi="Times New Roman" w:cs="Times New Roman" w:hint="eastAsia"/>
        </w:rPr>
        <w:instrText>\\</w:instrText>
      </w:r>
      <w:r w:rsidR="00EE093B">
        <w:rPr>
          <w:rFonts w:ascii="Times New Roman" w:eastAsia="黑体" w:hAnsi="Times New Roman" w:cs="Times New Roman" w:hint="eastAsia"/>
        </w:rPr>
        <w:instrText>数学</w:instrText>
      </w:r>
      <w:r w:rsidR="00EE093B">
        <w:rPr>
          <w:rFonts w:ascii="Times New Roman" w:eastAsia="黑体" w:hAnsi="Times New Roman" w:cs="Times New Roman" w:hint="eastAsia"/>
        </w:rPr>
        <w:instrText>\\word\\</w:instrText>
      </w:r>
      <w:r w:rsidR="00EE093B">
        <w:rPr>
          <w:rFonts w:ascii="Times New Roman" w:eastAsia="黑体" w:hAnsi="Times New Roman" w:cs="Times New Roman" w:hint="eastAsia"/>
        </w:rPr>
        <w:instrText>右括</w:instrText>
      </w:r>
      <w:r w:rsidR="00EE093B">
        <w:rPr>
          <w:rFonts w:ascii="Times New Roman" w:eastAsia="黑体" w:hAnsi="Times New Roman" w:cs="Times New Roman" w:hint="eastAsia"/>
        </w:rPr>
        <w:instrText>.tif" \* MERGEFORMATINET</w:instrText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fldChar w:fldCharType="begin"/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827415">
        <w:rPr>
          <w:rFonts w:ascii="Times New Roman" w:eastAsia="黑体" w:hAnsi="Times New Roman" w:cs="Times New Roman" w:hint="eastAsia"/>
        </w:rPr>
        <w:instrText>二轮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步步高大二轮专</w:instrText>
      </w:r>
      <w:r w:rsidR="00827415">
        <w:rPr>
          <w:rFonts w:ascii="Times New Roman" w:eastAsia="黑体" w:hAnsi="Times New Roman" w:cs="Times New Roman" w:hint="eastAsia"/>
        </w:rPr>
        <w:instrText>题复习（</w:instrText>
      </w:r>
      <w:r w:rsidR="00827415">
        <w:rPr>
          <w:rFonts w:ascii="Times New Roman" w:eastAsia="黑体" w:hAnsi="Times New Roman" w:cs="Times New Roman" w:hint="eastAsia"/>
        </w:rPr>
        <w:instrText>2021</w:instrText>
      </w:r>
      <w:r w:rsidR="00827415">
        <w:rPr>
          <w:rFonts w:ascii="Times New Roman" w:eastAsia="黑体" w:hAnsi="Times New Roman" w:cs="Times New Roman" w:hint="eastAsia"/>
        </w:rPr>
        <w:instrText>新高考）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全书完整的</w:instrText>
      </w:r>
      <w:r w:rsidR="00827415">
        <w:rPr>
          <w:rFonts w:ascii="Times New Roman" w:eastAsia="黑体" w:hAnsi="Times New Roman" w:cs="Times New Roman" w:hint="eastAsia"/>
        </w:rPr>
        <w:instrText>Word</w:instrText>
      </w:r>
      <w:r w:rsidR="00827415">
        <w:rPr>
          <w:rFonts w:ascii="Times New Roman" w:eastAsia="黑体" w:hAnsi="Times New Roman" w:cs="Times New Roman" w:hint="eastAsia"/>
        </w:rPr>
        <w:instrText>版文档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专题六</w:instrText>
      </w:r>
      <w:r w:rsidR="00827415">
        <w:rPr>
          <w:rFonts w:ascii="Times New Roman" w:eastAsia="黑体" w:hAnsi="Times New Roman" w:cs="Times New Roman" w:hint="eastAsia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解析几何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右括</w:instrText>
      </w:r>
      <w:r w:rsidR="00827415">
        <w:rPr>
          <w:rFonts w:ascii="Times New Roman" w:eastAsia="黑体" w:hAnsi="Times New Roman" w:cs="Times New Roman" w:hint="eastAsia"/>
        </w:rPr>
        <w:instrText>.tif" \* MERGEFORMATINET</w:instrText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pict w14:anchorId="1BF0FB1A">
          <v:shape id="_x0000_i1026" type="#_x0000_t75" style="width:2.35pt;height:8.25pt">
            <v:imagedata r:id="rId8" r:href="rId9"/>
          </v:shape>
        </w:pict>
      </w:r>
      <w:r w:rsidR="00827415">
        <w:rPr>
          <w:rFonts w:ascii="Times New Roman" w:eastAsia="黑体" w:hAnsi="Times New Roman" w:cs="Times New Roman"/>
        </w:rPr>
        <w:fldChar w:fldCharType="end"/>
      </w:r>
      <w:r w:rsidR="00EE093B">
        <w:rPr>
          <w:rFonts w:ascii="Times New Roman" w:eastAsia="黑体" w:hAnsi="Times New Roman" w:cs="Times New Roman"/>
        </w:rPr>
        <w:fldChar w:fldCharType="end"/>
      </w:r>
      <w:r w:rsidR="00BA5A47">
        <w:rPr>
          <w:rFonts w:ascii="Times New Roman" w:eastAsia="黑体" w:hAnsi="Times New Roman" w:cs="Times New Roman"/>
        </w:rPr>
        <w:fldChar w:fldCharType="end"/>
      </w:r>
      <w:r w:rsidR="00045CB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070503">
        <w:rPr>
          <w:rFonts w:ascii="Times New Roman" w:hAnsi="Times New Roman" w:cs="Times New Roman"/>
        </w:rPr>
        <w:t>已知椭圆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x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70503">
        <w:rPr>
          <w:rFonts w:ascii="Times New Roman" w:hAnsi="Times New Roman" w:cs="Times New Roman"/>
          <w:i/>
        </w:rPr>
        <w:t>y</w:t>
      </w:r>
      <w:r w:rsidRPr="000705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点</w:t>
      </w:r>
      <w:r w:rsidRPr="0007050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设直线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不经过</w:t>
      </w:r>
      <w:r w:rsidRPr="00070503">
        <w:rPr>
          <w:rFonts w:ascii="Times New Roman" w:hAnsi="Times New Roman" w:cs="Times New Roman"/>
          <w:i/>
        </w:rPr>
        <w:t>P</w:t>
      </w:r>
      <w:proofErr w:type="gramStart"/>
      <w:r w:rsidRPr="00070503">
        <w:rPr>
          <w:rFonts w:ascii="Times New Roman" w:hAnsi="Times New Roman" w:cs="Times New Roman"/>
        </w:rPr>
        <w:t>点且与</w:t>
      </w:r>
      <w:proofErr w:type="gramEnd"/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相交于</w:t>
      </w:r>
      <w:r w:rsidRPr="0007050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B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若直线</w:t>
      </w:r>
      <w:r w:rsidRPr="00070503">
        <w:rPr>
          <w:rFonts w:ascii="Times New Roman" w:hAnsi="Times New Roman" w:cs="Times New Roman"/>
          <w:i/>
        </w:rPr>
        <w:t>PA</w:t>
      </w:r>
      <w:r w:rsidRPr="00070503">
        <w:rPr>
          <w:rFonts w:ascii="Times New Roman" w:hAnsi="Times New Roman" w:cs="Times New Roman"/>
        </w:rPr>
        <w:t>与直线</w:t>
      </w:r>
      <w:r w:rsidRPr="00070503">
        <w:rPr>
          <w:rFonts w:ascii="Times New Roman" w:hAnsi="Times New Roman" w:cs="Times New Roman"/>
          <w:i/>
        </w:rPr>
        <w:t>PB</w:t>
      </w:r>
      <w:r w:rsidRPr="00070503">
        <w:rPr>
          <w:rFonts w:ascii="Times New Roman" w:hAnsi="Times New Roman" w:cs="Times New Roman"/>
        </w:rPr>
        <w:t>的斜率的和为</w:t>
      </w:r>
      <w:r>
        <w:rPr>
          <w:rFonts w:ascii="Times New Roman" w:hAnsi="Times New Roman" w:cs="Times New Roman"/>
        </w:rPr>
        <w:t>－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过定点</w:t>
      </w:r>
      <w:r>
        <w:rPr>
          <w:rFonts w:ascii="Times New Roman" w:hAnsi="Times New Roman" w:cs="Times New Roman"/>
        </w:rPr>
        <w:t>．</w:t>
      </w:r>
    </w:p>
    <w:p w14:paraId="69164797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思路分析</w:t>
      </w:r>
    </w:p>
    <w:p w14:paraId="16C55F19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MS Mincho" w:eastAsia="MS Mincho" w:hAnsi="MS Mincho" w:cs="MS Mincho" w:hint="eastAsia"/>
        </w:rPr>
        <w:t>❶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斜率</w:t>
      </w:r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ascii="Times New Roman" w:hAnsi="Times New Roman" w:cs="Times New Roman"/>
        </w:rPr>
        <w:t>存在时写出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的方程</w:t>
      </w:r>
    </w:p>
    <w:p w14:paraId="2CDE037F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070503">
        <w:rPr>
          <w:rFonts w:hAnsi="宋体" w:cs="Times New Roman"/>
        </w:rPr>
        <w:t>↓</w:t>
      </w:r>
    </w:p>
    <w:p w14:paraId="5C38E891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MS Mincho" w:eastAsia="MS Mincho" w:hAnsi="MS Mincho" w:cs="MS Mincho" w:hint="eastAsia"/>
        </w:rPr>
        <w:t>❷</w:t>
      </w:r>
      <w:r w:rsidRPr="00070503">
        <w:rPr>
          <w:rFonts w:ascii="Times New Roman" w:hAnsi="Times New Roman" w:cs="Times New Roman"/>
        </w:rPr>
        <w:t>联立</w:t>
      </w:r>
      <w:r w:rsidRPr="00070503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设而不求</w:t>
      </w:r>
    </w:p>
    <w:p w14:paraId="0E3EDCD1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070503">
        <w:rPr>
          <w:rFonts w:hAnsi="宋体" w:cs="Times New Roman"/>
        </w:rPr>
        <w:t>↓</w:t>
      </w:r>
    </w:p>
    <w:p w14:paraId="1CAA051C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MS Mincho" w:eastAsia="MS Mincho" w:hAnsi="MS Mincho" w:cs="MS Mincho" w:hint="eastAsia"/>
        </w:rPr>
        <w:t>❸</w:t>
      </w:r>
      <w:r w:rsidRPr="00070503">
        <w:rPr>
          <w:rFonts w:ascii="Times New Roman" w:hAnsi="Times New Roman" w:cs="Times New Roman"/>
        </w:rPr>
        <w:t>计算</w:t>
      </w:r>
      <w:proofErr w:type="spellStart"/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ascii="Times New Roman" w:hAnsi="Times New Roman" w:cs="Times New Roman"/>
          <w:i/>
          <w:vertAlign w:val="subscript"/>
        </w:rPr>
        <w:t>PA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ascii="Times New Roman" w:hAnsi="Times New Roman" w:cs="Times New Roman"/>
          <w:i/>
          <w:vertAlign w:val="subscript"/>
        </w:rPr>
        <w:t>PB</w:t>
      </w:r>
      <w:proofErr w:type="spellEnd"/>
      <w:r w:rsidRPr="00070503">
        <w:rPr>
          <w:rFonts w:ascii="Times New Roman" w:hAnsi="Times New Roman" w:cs="Times New Roman"/>
        </w:rPr>
        <w:t>并代入</w:t>
      </w:r>
      <w:proofErr w:type="spellStart"/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ascii="Times New Roman" w:hAnsi="Times New Roman" w:cs="Times New Roman"/>
          <w:i/>
          <w:vertAlign w:val="subscript"/>
        </w:rPr>
        <w:t>PA</w:t>
      </w:r>
      <w:proofErr w:type="spellEnd"/>
      <w:r>
        <w:rPr>
          <w:rFonts w:ascii="Times New Roman" w:hAnsi="Times New Roman" w:cs="Times New Roman"/>
        </w:rPr>
        <w:t>＋</w:t>
      </w:r>
      <w:proofErr w:type="spellStart"/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ascii="Times New Roman" w:hAnsi="Times New Roman" w:cs="Times New Roman"/>
          <w:i/>
          <w:vertAlign w:val="subscript"/>
        </w:rPr>
        <w:t>PB</w:t>
      </w:r>
      <w:proofErr w:type="spellEnd"/>
      <w:r>
        <w:rPr>
          <w:rFonts w:ascii="Times New Roman" w:hAnsi="Times New Roman" w:cs="Times New Roman"/>
        </w:rPr>
        <w:t>＝－</w:t>
      </w:r>
      <w:r w:rsidRPr="00070503">
        <w:rPr>
          <w:rFonts w:ascii="Times New Roman" w:hAnsi="Times New Roman" w:cs="Times New Roman"/>
        </w:rPr>
        <w:t>1</w:t>
      </w:r>
    </w:p>
    <w:p w14:paraId="4192CC14" w14:textId="77777777" w:rsidR="00045CB2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070503">
        <w:rPr>
          <w:rFonts w:hAnsi="宋体" w:cs="Times New Roman"/>
        </w:rPr>
        <w:t>↓</w:t>
      </w:r>
    </w:p>
    <w:p w14:paraId="37ABEAFD" w14:textId="77777777" w:rsidR="00070503" w:rsidRDefault="00045CB2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MS Mincho" w:eastAsia="MS Mincho" w:hAnsi="MS Mincho" w:cs="MS Mincho" w:hint="eastAsia"/>
        </w:rPr>
        <w:t>❹</w:t>
      </w:r>
      <w:r w:rsidRPr="00070503">
        <w:rPr>
          <w:rFonts w:ascii="Times New Roman" w:hAnsi="Times New Roman" w:cs="Times New Roman"/>
        </w:rPr>
        <w:t>分析直线方程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找出定点</w:t>
      </w:r>
    </w:p>
    <w:p w14:paraId="5962CFF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ascii="Times New Roman" w:eastAsia="仿宋_GB2312" w:hAnsi="Times New Roman" w:cs="Times New Roman"/>
        </w:rPr>
        <w:t>设直线</w:t>
      </w:r>
      <w:r w:rsidRPr="00070503">
        <w:rPr>
          <w:rFonts w:ascii="Times New Roman" w:eastAsia="仿宋_GB2312" w:hAnsi="Times New Roman" w:cs="Times New Roman"/>
          <w:i/>
        </w:rPr>
        <w:t>PA</w:t>
      </w:r>
      <w:r w:rsidRPr="00070503">
        <w:rPr>
          <w:rFonts w:ascii="Times New Roman" w:eastAsia="仿宋_GB2312" w:hAnsi="Times New Roman" w:cs="Times New Roman"/>
        </w:rPr>
        <w:t>与直线</w:t>
      </w:r>
      <w:r w:rsidRPr="00070503">
        <w:rPr>
          <w:rFonts w:ascii="Times New Roman" w:eastAsia="仿宋_GB2312" w:hAnsi="Times New Roman" w:cs="Times New Roman"/>
          <w:i/>
        </w:rPr>
        <w:t>PB</w:t>
      </w:r>
      <w:r w:rsidRPr="00070503">
        <w:rPr>
          <w:rFonts w:ascii="Times New Roman" w:eastAsia="仿宋_GB2312" w:hAnsi="Times New Roman" w:cs="Times New Roman"/>
        </w:rPr>
        <w:t>的斜率分别为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.</w:t>
      </w:r>
      <w:r w:rsidRPr="00070503">
        <w:rPr>
          <w:rFonts w:ascii="Times New Roman" w:eastAsia="仿宋_GB2312" w:hAnsi="Times New Roman" w:cs="Times New Roman"/>
        </w:rPr>
        <w:t>如果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与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轴垂直，设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，由题设知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，且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|&lt;2</w:t>
      </w:r>
      <w:r w:rsidRPr="00070503">
        <w:rPr>
          <w:rFonts w:ascii="Times New Roman" w:eastAsia="仿宋_GB2312" w:hAnsi="Times New Roman" w:cs="Times New Roman"/>
        </w:rPr>
        <w:t>，可得</w:t>
      </w:r>
      <w:r w:rsidRPr="00070503">
        <w:rPr>
          <w:rFonts w:ascii="Times New Roman" w:eastAsia="仿宋_GB2312" w:hAnsi="Times New Roman" w:cs="Times New Roman"/>
          <w:i/>
        </w:rPr>
        <w:t>A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的坐标分别为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\f(\r(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3ED016D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，得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，不符合题设</w:t>
      </w:r>
      <w:r>
        <w:rPr>
          <w:rFonts w:ascii="Times New Roman" w:eastAsia="仿宋_GB2312" w:hAnsi="Times New Roman" w:cs="Times New Roman"/>
        </w:rPr>
        <w:t>．</w:t>
      </w:r>
    </w:p>
    <w:p w14:paraId="5008D1C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从而可设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070503">
        <w:rPr>
          <w:rFonts w:ascii="Times New Roman" w:eastAsia="仿宋_GB2312" w:hAnsi="Times New Roman" w:cs="Times New Roman"/>
        </w:rPr>
        <w:t>将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代入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8</w:t>
      </w:r>
      <w:r w:rsidRPr="00070503">
        <w:rPr>
          <w:rFonts w:ascii="Times New Roman" w:eastAsia="仿宋_GB2312" w:hAnsi="Times New Roman" w:cs="Times New Roman"/>
          <w:i/>
        </w:rPr>
        <w:t>kmx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0.</w:t>
      </w:r>
    </w:p>
    <w:p w14:paraId="7D63B3E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由题设可知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16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&gt;0.</w:t>
      </w:r>
    </w:p>
    <w:p w14:paraId="74FA6AA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设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45D9931B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8</w:instrText>
      </w:r>
      <w:r w:rsidRPr="00070503">
        <w:rPr>
          <w:rFonts w:ascii="Times New Roman" w:eastAsia="仿宋_GB2312" w:hAnsi="Times New Roman" w:cs="Times New Roman"/>
          <w:i/>
        </w:rPr>
        <w:instrText>km,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.</w:t>
      </w:r>
    </w:p>
    <w:p w14:paraId="46ED4CF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而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8ADCD7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EAFF0C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.</w:t>
      </w:r>
    </w:p>
    <w:p w14:paraId="1EB4ABA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由题设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</w:p>
    <w:p w14:paraId="142A09B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2BC2DE5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8</w:instrText>
      </w:r>
      <w:r w:rsidRPr="00070503">
        <w:rPr>
          <w:rFonts w:ascii="Times New Roman" w:eastAsia="仿宋_GB2312" w:hAnsi="Times New Roman" w:cs="Times New Roman"/>
          <w:i/>
        </w:rPr>
        <w:instrText>km,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6DD7651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解得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.</w:t>
      </w:r>
    </w:p>
    <w:p w14:paraId="7B4D64B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lastRenderedPageBreak/>
        <w:t>当且仅当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&gt;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时，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&gt;0</w:t>
      </w:r>
      <w:r w:rsidRPr="00070503">
        <w:rPr>
          <w:rFonts w:ascii="Times New Roman" w:eastAsia="仿宋_GB2312" w:hAnsi="Times New Roman" w:cs="Times New Roman"/>
        </w:rPr>
        <w:t>，于是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</w:p>
    <w:p w14:paraId="631DA00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，所以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过定点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29083B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IPAPANNEW" w:eastAsia="黑体" w:hAnsi="IPAPANNEW" w:cs="Times New Roman"/>
        </w:rPr>
        <w:t>[</w:t>
      </w:r>
      <w:r w:rsidRPr="00070503">
        <w:rPr>
          <w:rFonts w:ascii="IPAPANNEW" w:eastAsia="黑体" w:hAnsi="IPAPANNEW" w:cs="Times New Roman"/>
        </w:rPr>
        <w:t>子题</w:t>
      </w:r>
      <w:r w:rsidRPr="00070503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 w:rsidRPr="00070503">
        <w:rPr>
          <w:rFonts w:ascii="Times New Roman" w:hAnsi="Times New Roman" w:cs="Times New Roman"/>
        </w:rPr>
        <w:t>已知抛物线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  <w:i/>
        </w:rPr>
        <w:t>y</w:t>
      </w:r>
      <w:r w:rsidRPr="000705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4</w:t>
      </w:r>
      <w:r w:rsidRPr="00070503">
        <w:rPr>
          <w:rFonts w:ascii="Times New Roman" w:hAnsi="Times New Roman" w:cs="Times New Roman"/>
          <w:i/>
        </w:rPr>
        <w:t>x</w:t>
      </w:r>
      <w:r w:rsidRPr="00070503">
        <w:rPr>
          <w:rFonts w:ascii="Times New Roman" w:hAnsi="Times New Roman" w:cs="Times New Roman"/>
        </w:rPr>
        <w:t>的焦点为</w:t>
      </w:r>
      <w:r w:rsidRPr="0007050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与抛物线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交于</w:t>
      </w:r>
      <w:r w:rsidRPr="0007050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B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O</w:t>
      </w:r>
      <w:r w:rsidRPr="00070503">
        <w:rPr>
          <w:rFonts w:ascii="Times New Roman" w:hAnsi="Times New Roman" w:cs="Times New Roman"/>
        </w:rPr>
        <w:t>是坐标原点</w:t>
      </w:r>
      <w:r>
        <w:rPr>
          <w:rFonts w:ascii="Times New Roman" w:hAnsi="Times New Roman" w:cs="Times New Roman"/>
        </w:rPr>
        <w:t>．</w:t>
      </w:r>
      <w:r w:rsidRPr="00070503">
        <w:rPr>
          <w:rFonts w:ascii="Times New Roman" w:hAnsi="Times New Roman" w:cs="Times New Roman"/>
        </w:rPr>
        <w:t>若点</w:t>
      </w:r>
      <w:r w:rsidRPr="00070503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070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不与坐标轴垂直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且</w:t>
      </w:r>
      <w:r w:rsidRPr="00070503">
        <w:rPr>
          <w:rFonts w:hAnsi="宋体" w:cs="Times New Roman"/>
        </w:rPr>
        <w:t>∠</w:t>
      </w:r>
      <w:r w:rsidRPr="00070503">
        <w:rPr>
          <w:rFonts w:ascii="Times New Roman" w:hAnsi="Times New Roman" w:cs="Times New Roman"/>
          <w:i/>
        </w:rPr>
        <w:t>AEO</w:t>
      </w:r>
      <w:r>
        <w:rPr>
          <w:rFonts w:ascii="Times New Roman" w:hAnsi="Times New Roman" w:cs="Times New Roman"/>
        </w:rPr>
        <w:t>＝</w:t>
      </w:r>
      <w:r w:rsidRPr="00070503">
        <w:rPr>
          <w:rFonts w:hAnsi="宋体" w:cs="Times New Roman"/>
        </w:rPr>
        <w:t>∠</w:t>
      </w:r>
      <w:r w:rsidRPr="00070503">
        <w:rPr>
          <w:rFonts w:ascii="Times New Roman" w:hAnsi="Times New Roman" w:cs="Times New Roman"/>
          <w:i/>
        </w:rPr>
        <w:t>BEO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过定点</w:t>
      </w:r>
      <w:r>
        <w:rPr>
          <w:rFonts w:ascii="Times New Roman" w:hAnsi="Times New Roman" w:cs="Times New Roman"/>
        </w:rPr>
        <w:t>．</w:t>
      </w:r>
    </w:p>
    <w:p w14:paraId="7D1990D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ascii="Times New Roman" w:eastAsia="仿宋_GB2312" w:hAnsi="Times New Roman" w:cs="Times New Roman"/>
        </w:rPr>
        <w:t>设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，由题意可设直线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的方程为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ny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n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58D5888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  <w:i/>
        </w:rPr>
        <w:instrText>ny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得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ny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12E2A0E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n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.</w:t>
      </w:r>
    </w:p>
    <w:p w14:paraId="1B43377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</w:t>
      </w:r>
      <w:r w:rsidRPr="00070503">
        <w:rPr>
          <w:rFonts w:eastAsia="仿宋_GB2312" w:hAnsi="宋体" w:cs="Times New Roman"/>
        </w:rPr>
        <w:t>∠</w:t>
      </w:r>
      <w:r w:rsidRPr="00070503">
        <w:rPr>
          <w:rFonts w:ascii="Times New Roman" w:eastAsia="仿宋_GB2312" w:hAnsi="Times New Roman" w:cs="Times New Roman"/>
          <w:i/>
        </w:rPr>
        <w:t>AEO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eastAsia="仿宋_GB2312" w:hAnsi="宋体" w:cs="Times New Roman"/>
        </w:rPr>
        <w:t>∠</w:t>
      </w:r>
      <w:r w:rsidRPr="00070503">
        <w:rPr>
          <w:rFonts w:ascii="Times New Roman" w:eastAsia="仿宋_GB2312" w:hAnsi="Times New Roman" w:cs="Times New Roman"/>
          <w:i/>
        </w:rPr>
        <w:t>BEO</w:t>
      </w:r>
      <w:r w:rsidRPr="00070503">
        <w:rPr>
          <w:rFonts w:ascii="Times New Roman" w:eastAsia="仿宋_GB2312" w:hAnsi="Times New Roman" w:cs="Times New Roman"/>
        </w:rPr>
        <w:t>，得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EA</w:t>
      </w:r>
      <w:proofErr w:type="spellEnd"/>
      <w:r w:rsidRPr="00070503">
        <w:rPr>
          <w:rFonts w:ascii="Times New Roman" w:eastAsia="仿宋_GB2312" w:hAnsi="Times New Roman" w:cs="Times New Roman"/>
        </w:rPr>
        <w:t>＝－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EB</w:t>
      </w:r>
      <w:proofErr w:type="spellEnd"/>
      <w:r w:rsidRPr="00070503">
        <w:rPr>
          <w:rFonts w:ascii="Times New Roman" w:eastAsia="仿宋_GB2312" w:hAnsi="Times New Roman" w:cs="Times New Roman"/>
        </w:rPr>
        <w:t>，</w:t>
      </w:r>
    </w:p>
    <w:p w14:paraId="7CB40554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213D68B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整理得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4BE62DD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ny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ny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587934E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整理得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ny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3CF014D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即－</w:t>
      </w:r>
      <w:r w:rsidRPr="00070503">
        <w:rPr>
          <w:rFonts w:ascii="Times New Roman" w:eastAsia="仿宋_GB2312" w:hAnsi="Times New Roman" w:cs="Times New Roman"/>
        </w:rPr>
        <w:t>8</w:t>
      </w:r>
      <w:r w:rsidRPr="00070503">
        <w:rPr>
          <w:rFonts w:ascii="Times New Roman" w:eastAsia="仿宋_GB2312" w:hAnsi="Times New Roman" w:cs="Times New Roman"/>
          <w:i/>
        </w:rPr>
        <w:t>bn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n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，得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</w:p>
    <w:p w14:paraId="615BF3B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故直线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的方程为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ny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n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1FA1802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过定点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1BD6B3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IPAPANNEW" w:eastAsia="黑体" w:hAnsi="IPAPANNEW" w:cs="Times New Roman"/>
        </w:rPr>
        <w:t>[</w:t>
      </w:r>
      <w:r w:rsidRPr="00070503">
        <w:rPr>
          <w:rFonts w:ascii="IPAPANNEW" w:eastAsia="黑体" w:hAnsi="IPAPANNEW" w:cs="Times New Roman"/>
        </w:rPr>
        <w:t>子题</w:t>
      </w:r>
      <w:r w:rsidRPr="00070503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70503">
        <w:rPr>
          <w:rFonts w:ascii="Times New Roman" w:eastAsia="楷体_GB2312" w:hAnsi="Times New Roman" w:cs="Times New Roman"/>
        </w:rPr>
        <w:t>2020·</w:t>
      </w:r>
      <w:r w:rsidRPr="00070503">
        <w:rPr>
          <w:rFonts w:ascii="Times New Roman" w:eastAsia="楷体_GB2312" w:hAnsi="Times New Roman" w:cs="Times New Roman"/>
        </w:rPr>
        <w:t>湖南四校联考</w:t>
      </w:r>
      <w:r>
        <w:rPr>
          <w:rFonts w:ascii="Times New Roman" w:eastAsia="楷体_GB2312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已知抛物线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  <w:i/>
        </w:rPr>
        <w:t>y</w:t>
      </w:r>
      <w:r w:rsidRPr="000705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4</w:t>
      </w:r>
      <w:r w:rsidRPr="00070503">
        <w:rPr>
          <w:rFonts w:ascii="Times New Roman" w:hAnsi="Times New Roman" w:cs="Times New Roman"/>
          <w:i/>
        </w:rPr>
        <w:t>x</w:t>
      </w:r>
      <w:r w:rsidRPr="00070503">
        <w:rPr>
          <w:rFonts w:ascii="Times New Roman" w:hAnsi="Times New Roman" w:cs="Times New Roman"/>
        </w:rPr>
        <w:t>与过点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的直线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交于</w:t>
      </w:r>
      <w:r w:rsidRPr="0007050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N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070503">
        <w:rPr>
          <w:rFonts w:ascii="Times New Roman" w:hAnsi="Times New Roman" w:cs="Times New Roman"/>
          <w:i/>
        </w:rPr>
        <w:instrText>MP</w:instrText>
      </w:r>
      <w:r>
        <w:rPr>
          <w:rFonts w:ascii="Times New Roman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</w:rPr>
        <w:instrText>1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070503">
        <w:rPr>
          <w:rFonts w:ascii="Times New Roman" w:hAnsi="Times New Roman" w:cs="Times New Roman"/>
          <w:i/>
        </w:rPr>
        <w:instrText>MN</w:instrText>
      </w:r>
      <w:r>
        <w:rPr>
          <w:rFonts w:ascii="Times New Roman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070503">
        <w:rPr>
          <w:rFonts w:ascii="Times New Roman" w:hAnsi="Times New Roman" w:cs="Times New Roman"/>
          <w:i/>
        </w:rPr>
        <w:t>PQ</w:t>
      </w:r>
      <w:r w:rsidRPr="00070503">
        <w:rPr>
          <w:rFonts w:hAnsi="宋体" w:cs="Times New Roman"/>
        </w:rPr>
        <w:t>⊥</w:t>
      </w:r>
      <w:r w:rsidRPr="00070503">
        <w:rPr>
          <w:rFonts w:ascii="Times New Roman" w:hAnsi="Times New Roman" w:cs="Times New Roman"/>
          <w:i/>
        </w:rPr>
        <w:t>y</w:t>
      </w:r>
      <w:proofErr w:type="spellEnd"/>
      <w:r w:rsidRPr="00070503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垂足为</w:t>
      </w:r>
      <w:r w:rsidRPr="00070503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</w:rPr>
        <w:t>以</w:t>
      </w:r>
      <w:r w:rsidRPr="00070503">
        <w:rPr>
          <w:rFonts w:ascii="Times New Roman" w:hAnsi="Times New Roman" w:cs="Times New Roman"/>
          <w:i/>
        </w:rPr>
        <w:t>PQ</w:t>
      </w:r>
      <w:r w:rsidRPr="00070503">
        <w:rPr>
          <w:rFonts w:ascii="Times New Roman" w:hAnsi="Times New Roman" w:cs="Times New Roman"/>
        </w:rPr>
        <w:t>为直径的圆过定点</w:t>
      </w:r>
      <w:r>
        <w:rPr>
          <w:rFonts w:ascii="Times New Roman" w:hAnsi="Times New Roman" w:cs="Times New Roman"/>
        </w:rPr>
        <w:t>．</w:t>
      </w:r>
    </w:p>
    <w:p w14:paraId="2AC73F8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ascii="Times New Roman" w:eastAsia="仿宋_GB2312" w:hAnsi="Times New Roman" w:cs="Times New Roman"/>
        </w:rPr>
        <w:t>由题意可知，直线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的斜率不为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，设其方程为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my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eastAsia="仿宋_GB2312" w:hAnsi="宋体" w:cs="Times New Roman"/>
        </w:rPr>
        <w:t>∈</w:t>
      </w:r>
      <w:r w:rsidRPr="00070503">
        <w:rPr>
          <w:rFonts w:ascii="Times New Roman" w:eastAsia="仿宋_GB2312" w:hAnsi="Times New Roman" w:cs="Times New Roman"/>
          <w:b/>
        </w:rPr>
        <w:t>R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38DBEA84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将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my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代入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，消去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可得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my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8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67C09BB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显然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16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32&gt;0</w:t>
      </w:r>
      <w:r w:rsidRPr="00070503">
        <w:rPr>
          <w:rFonts w:ascii="Times New Roman" w:eastAsia="仿宋_GB2312" w:hAnsi="Times New Roman" w:cs="Times New Roman"/>
        </w:rPr>
        <w:t>，设</w:t>
      </w:r>
      <w:r w:rsidRPr="0007050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322026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8</w:t>
      </w:r>
      <w:r w:rsidRPr="00070503">
        <w:rPr>
          <w:rFonts w:ascii="Times New Roman" w:eastAsia="仿宋_GB2312" w:hAnsi="Times New Roman" w:cs="Times New Roman"/>
        </w:rPr>
        <w:t>，</w:t>
      </w:r>
    </w:p>
    <w:p w14:paraId="2AC25A1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MP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MN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，所以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ascii="Times New Roman" w:eastAsia="仿宋_GB2312" w:hAnsi="Times New Roman" w:cs="Times New Roman"/>
        </w:rPr>
        <w:t>是线段</w:t>
      </w:r>
      <w:r w:rsidRPr="00070503">
        <w:rPr>
          <w:rFonts w:ascii="Times New Roman" w:eastAsia="仿宋_GB2312" w:hAnsi="Times New Roman" w:cs="Times New Roman"/>
          <w:i/>
        </w:rPr>
        <w:t>MN</w:t>
      </w:r>
      <w:r w:rsidRPr="00070503">
        <w:rPr>
          <w:rFonts w:ascii="Times New Roman" w:eastAsia="仿宋_GB2312" w:hAnsi="Times New Roman" w:cs="Times New Roman"/>
        </w:rPr>
        <w:t>的中点，</w:t>
      </w:r>
    </w:p>
    <w:p w14:paraId="7D0630A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设</w:t>
      </w:r>
      <w:r w:rsidRPr="00070503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070503">
        <w:rPr>
          <w:rFonts w:ascii="Times New Roman" w:eastAsia="仿宋_GB2312" w:hAnsi="Times New Roman" w:cs="Times New Roman"/>
        </w:rPr>
        <w:t>，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，则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</w:p>
    <w:p w14:paraId="7185D89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</w:p>
    <w:p w14:paraId="36D2721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</w:t>
      </w:r>
      <w:r w:rsidRPr="00070503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4270C65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又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PQ</w:t>
      </w:r>
      <w:r w:rsidRPr="00070503">
        <w:rPr>
          <w:rFonts w:eastAsia="仿宋_GB2312" w:hAnsi="宋体" w:cs="Times New Roman"/>
        </w:rPr>
        <w:t>⊥</w:t>
      </w:r>
      <w:r w:rsidRPr="00070503">
        <w:rPr>
          <w:rFonts w:ascii="Times New Roman" w:eastAsia="仿宋_GB2312" w:hAnsi="Times New Roman" w:cs="Times New Roman"/>
          <w:i/>
        </w:rPr>
        <w:t>y</w:t>
      </w:r>
      <w:proofErr w:type="spellEnd"/>
      <w:r w:rsidRPr="00070503">
        <w:rPr>
          <w:rFonts w:ascii="Times New Roman" w:eastAsia="仿宋_GB2312" w:hAnsi="Times New Roman" w:cs="Times New Roman"/>
        </w:rPr>
        <w:t>轴，垂足为</w:t>
      </w:r>
      <w:r w:rsidRPr="00070503">
        <w:rPr>
          <w:rFonts w:ascii="Times New Roman" w:eastAsia="仿宋_GB2312" w:hAnsi="Times New Roman" w:cs="Times New Roman"/>
          <w:i/>
        </w:rPr>
        <w:t>Q</w:t>
      </w:r>
      <w:r w:rsidRPr="00070503">
        <w:rPr>
          <w:rFonts w:ascii="Times New Roman" w:eastAsia="仿宋_GB2312" w:hAnsi="Times New Roman" w:cs="Times New Roman"/>
        </w:rPr>
        <w:t>，所以</w:t>
      </w:r>
      <w:r w:rsidRPr="00070503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7B75981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设以</w:t>
      </w:r>
      <w:r w:rsidRPr="00070503">
        <w:rPr>
          <w:rFonts w:ascii="Times New Roman" w:eastAsia="仿宋_GB2312" w:hAnsi="Times New Roman" w:cs="Times New Roman"/>
          <w:i/>
        </w:rPr>
        <w:t>PQ</w:t>
      </w:r>
      <w:r w:rsidRPr="00070503">
        <w:rPr>
          <w:rFonts w:ascii="Times New Roman" w:eastAsia="仿宋_GB2312" w:hAnsi="Times New Roman" w:cs="Times New Roman"/>
        </w:rPr>
        <w:t>为直径的</w:t>
      </w:r>
      <w:proofErr w:type="gramStart"/>
      <w:r w:rsidRPr="00070503">
        <w:rPr>
          <w:rFonts w:ascii="Times New Roman" w:eastAsia="仿宋_GB2312" w:hAnsi="Times New Roman" w:cs="Times New Roman"/>
        </w:rPr>
        <w:t>圆经过</w:t>
      </w:r>
      <w:proofErr w:type="gramEnd"/>
      <w:r w:rsidRPr="00070503">
        <w:rPr>
          <w:rFonts w:ascii="Times New Roman" w:eastAsia="仿宋_GB2312" w:hAnsi="Times New Roman" w:cs="Times New Roman"/>
        </w:rPr>
        <w:t>点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959D70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  <w:vertAlign w:val="subscript"/>
        </w:rPr>
        <w:t>,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369ABB1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lastRenderedPageBreak/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AQ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  <w:vertAlign w:val="subscript"/>
        </w:rPr>
        <w:t>,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9089794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AP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070503">
        <w:rPr>
          <w:rFonts w:ascii="Times New Roman" w:eastAsia="仿宋_GB2312" w:hAnsi="Times New Roman" w:cs="Times New Roman"/>
          <w:i/>
        </w:rPr>
        <w:instrText>AQ</w:instrText>
      </w:r>
      <w:r>
        <w:rPr>
          <w:rFonts w:ascii="Times New Roman" w:eastAsia="仿宋_GB2312" w:hAnsi="Times New Roman" w:cs="Times New Roman"/>
        </w:rPr>
        <w:instrText>,\s\up6(</w:instrText>
      </w:r>
      <w:r w:rsidRPr="00070503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，即－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09ABFF6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化简可得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①</w:t>
      </w:r>
    </w:p>
    <w:p w14:paraId="2670F45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659BD9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所以当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0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时，对任意的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eastAsia="仿宋_GB2312" w:hAnsi="宋体" w:cs="Times New Roman"/>
        </w:rPr>
        <w:t>∈</w:t>
      </w:r>
      <w:r w:rsidRPr="00070503">
        <w:rPr>
          <w:rFonts w:ascii="Times New Roman" w:eastAsia="仿宋_GB2312" w:hAnsi="Times New Roman" w:cs="Times New Roman"/>
          <w:b/>
        </w:rPr>
        <w:t>R</w:t>
      </w:r>
      <w:proofErr w:type="spellEnd"/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①</w:t>
      </w:r>
      <w:proofErr w:type="gramStart"/>
      <w:r w:rsidRPr="00070503">
        <w:rPr>
          <w:rFonts w:ascii="Times New Roman" w:eastAsia="仿宋_GB2312" w:hAnsi="Times New Roman" w:cs="Times New Roman"/>
        </w:rPr>
        <w:t>式恒成立</w:t>
      </w:r>
      <w:proofErr w:type="gramEnd"/>
      <w:r w:rsidRPr="00070503">
        <w:rPr>
          <w:rFonts w:ascii="Times New Roman" w:eastAsia="仿宋_GB2312" w:hAnsi="Times New Roman" w:cs="Times New Roman"/>
        </w:rPr>
        <w:t>，</w:t>
      </w:r>
    </w:p>
    <w:p w14:paraId="4BCB0E7D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所以以</w:t>
      </w:r>
      <w:r w:rsidRPr="00070503">
        <w:rPr>
          <w:rFonts w:ascii="Times New Roman" w:eastAsia="仿宋_GB2312" w:hAnsi="Times New Roman" w:cs="Times New Roman"/>
          <w:i/>
        </w:rPr>
        <w:t>PQ</w:t>
      </w:r>
      <w:r w:rsidRPr="00070503">
        <w:rPr>
          <w:rFonts w:ascii="Times New Roman" w:eastAsia="仿宋_GB2312" w:hAnsi="Times New Roman" w:cs="Times New Roman"/>
        </w:rPr>
        <w:t>为直径的圆过定点，该定点的坐标为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7F7B9E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楷体_GB2312" w:hAnsi="Times New Roman" w:cs="Times New Roman"/>
        </w:rPr>
        <w:t xml:space="preserve">　</w:t>
      </w:r>
      <w:r w:rsidRPr="00070503">
        <w:rPr>
          <w:rFonts w:ascii="Times New Roman" w:eastAsia="楷体_GB2312" w:hAnsi="Times New Roman" w:cs="Times New Roman"/>
        </w:rPr>
        <w:t>动线过定点问题的两大类型及解法</w:t>
      </w:r>
    </w:p>
    <w:p w14:paraId="05A4EE94" w14:textId="77777777" w:rsidR="00070503" w:rsidRPr="00045CB2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45CB2">
        <w:rPr>
          <w:rFonts w:ascii="Times New Roman" w:eastAsia="楷体_GB2312" w:hAnsi="Times New Roman" w:cs="Times New Roman"/>
        </w:rPr>
        <w:t>(1)</w:t>
      </w:r>
      <w:r w:rsidRPr="00045CB2">
        <w:rPr>
          <w:rFonts w:ascii="Times New Roman" w:eastAsia="楷体_GB2312" w:hAnsi="Times New Roman" w:cs="Times New Roman"/>
        </w:rPr>
        <w:t>动直线</w:t>
      </w:r>
      <w:r w:rsidRPr="00045CB2">
        <w:rPr>
          <w:rFonts w:ascii="Times New Roman" w:eastAsia="楷体_GB2312" w:hAnsi="Times New Roman" w:cs="Times New Roman"/>
          <w:i/>
        </w:rPr>
        <w:t>l</w:t>
      </w:r>
      <w:r w:rsidRPr="00045CB2">
        <w:rPr>
          <w:rFonts w:ascii="Times New Roman" w:eastAsia="楷体_GB2312" w:hAnsi="Times New Roman" w:cs="Times New Roman"/>
        </w:rPr>
        <w:t>过定点问题，解法：设动直线方程</w:t>
      </w:r>
      <w:r w:rsidRPr="00045CB2">
        <w:rPr>
          <w:rFonts w:ascii="Times New Roman" w:eastAsia="楷体_GB2312" w:hAnsi="Times New Roman" w:cs="Times New Roman"/>
        </w:rPr>
        <w:t>(</w:t>
      </w:r>
      <w:r w:rsidRPr="00045CB2">
        <w:rPr>
          <w:rFonts w:ascii="Times New Roman" w:eastAsia="楷体_GB2312" w:hAnsi="Times New Roman" w:cs="Times New Roman"/>
        </w:rPr>
        <w:t>斜率存在</w:t>
      </w:r>
      <w:r w:rsidRPr="00045CB2">
        <w:rPr>
          <w:rFonts w:ascii="Times New Roman" w:eastAsia="楷体_GB2312" w:hAnsi="Times New Roman" w:cs="Times New Roman"/>
        </w:rPr>
        <w:t>)</w:t>
      </w:r>
      <w:r w:rsidRPr="00045CB2">
        <w:rPr>
          <w:rFonts w:ascii="Times New Roman" w:eastAsia="楷体_GB2312" w:hAnsi="Times New Roman" w:cs="Times New Roman"/>
        </w:rPr>
        <w:t>为</w:t>
      </w:r>
      <w:r w:rsidRPr="00045CB2">
        <w:rPr>
          <w:rFonts w:ascii="Times New Roman" w:eastAsia="楷体_GB2312" w:hAnsi="Times New Roman" w:cs="Times New Roman"/>
          <w:i/>
        </w:rPr>
        <w:t>y</w:t>
      </w:r>
      <w:r w:rsidRPr="00045CB2">
        <w:rPr>
          <w:rFonts w:ascii="Times New Roman" w:eastAsia="楷体_GB2312" w:hAnsi="Times New Roman" w:cs="Times New Roman"/>
        </w:rPr>
        <w:t>＝</w:t>
      </w:r>
      <w:proofErr w:type="spellStart"/>
      <w:r w:rsidRPr="00045CB2">
        <w:rPr>
          <w:rFonts w:ascii="Times New Roman" w:eastAsia="楷体_GB2312" w:hAnsi="Times New Roman" w:cs="Times New Roman"/>
          <w:i/>
        </w:rPr>
        <w:t>kx</w:t>
      </w:r>
      <w:proofErr w:type="spellEnd"/>
      <w:r w:rsidRPr="00045CB2">
        <w:rPr>
          <w:rFonts w:ascii="Times New Roman" w:eastAsia="楷体_GB2312" w:hAnsi="Times New Roman" w:cs="Times New Roman"/>
        </w:rPr>
        <w:t>＋</w:t>
      </w:r>
      <w:r w:rsidRPr="00045CB2">
        <w:rPr>
          <w:rFonts w:ascii="Times New Roman" w:eastAsia="楷体_GB2312" w:hAnsi="Times New Roman" w:cs="Times New Roman"/>
          <w:i/>
        </w:rPr>
        <w:t>t</w:t>
      </w:r>
      <w:r w:rsidRPr="00045CB2">
        <w:rPr>
          <w:rFonts w:ascii="Times New Roman" w:eastAsia="楷体_GB2312" w:hAnsi="Times New Roman" w:cs="Times New Roman"/>
        </w:rPr>
        <w:t>，由题设条件将</w:t>
      </w:r>
      <w:r w:rsidRPr="00045CB2">
        <w:rPr>
          <w:rFonts w:ascii="Times New Roman" w:eastAsia="楷体_GB2312" w:hAnsi="Times New Roman" w:cs="Times New Roman"/>
          <w:i/>
        </w:rPr>
        <w:t>t</w:t>
      </w:r>
      <w:r w:rsidRPr="00045CB2">
        <w:rPr>
          <w:rFonts w:ascii="Times New Roman" w:eastAsia="楷体_GB2312" w:hAnsi="Times New Roman" w:cs="Times New Roman"/>
        </w:rPr>
        <w:t>用</w:t>
      </w:r>
      <w:r w:rsidRPr="00045CB2">
        <w:rPr>
          <w:rFonts w:ascii="Times New Roman" w:eastAsia="楷体_GB2312" w:hAnsi="Times New Roman" w:cs="Times New Roman"/>
          <w:i/>
        </w:rPr>
        <w:t>k</w:t>
      </w:r>
      <w:r w:rsidRPr="00045CB2">
        <w:rPr>
          <w:rFonts w:ascii="Times New Roman" w:eastAsia="楷体_GB2312" w:hAnsi="Times New Roman" w:cs="Times New Roman"/>
        </w:rPr>
        <w:t>表示为</w:t>
      </w:r>
      <w:r w:rsidRPr="00045CB2">
        <w:rPr>
          <w:rFonts w:ascii="Times New Roman" w:eastAsia="楷体_GB2312" w:hAnsi="Times New Roman" w:cs="Times New Roman"/>
          <w:i/>
        </w:rPr>
        <w:t>t</w:t>
      </w:r>
      <w:r w:rsidRPr="00045CB2">
        <w:rPr>
          <w:rFonts w:ascii="Times New Roman" w:eastAsia="楷体_GB2312" w:hAnsi="Times New Roman" w:cs="Times New Roman"/>
        </w:rPr>
        <w:t>＝</w:t>
      </w:r>
      <w:proofErr w:type="spellStart"/>
      <w:r w:rsidRPr="00045CB2">
        <w:rPr>
          <w:rFonts w:ascii="Times New Roman" w:eastAsia="楷体_GB2312" w:hAnsi="Times New Roman" w:cs="Times New Roman"/>
          <w:i/>
        </w:rPr>
        <w:t>mk</w:t>
      </w:r>
      <w:proofErr w:type="spellEnd"/>
      <w:r w:rsidRPr="00045CB2">
        <w:rPr>
          <w:rFonts w:ascii="Times New Roman" w:eastAsia="楷体_GB2312" w:hAnsi="Times New Roman" w:cs="Times New Roman"/>
        </w:rPr>
        <w:t>，得</w:t>
      </w:r>
      <w:r w:rsidRPr="00045CB2">
        <w:rPr>
          <w:rFonts w:ascii="Times New Roman" w:eastAsia="楷体_GB2312" w:hAnsi="Times New Roman" w:cs="Times New Roman"/>
          <w:i/>
        </w:rPr>
        <w:t>y</w:t>
      </w:r>
      <w:r w:rsidRPr="00045CB2">
        <w:rPr>
          <w:rFonts w:ascii="Times New Roman" w:eastAsia="楷体_GB2312" w:hAnsi="Times New Roman" w:cs="Times New Roman"/>
        </w:rPr>
        <w:t>＝</w:t>
      </w:r>
      <w:r w:rsidRPr="00045CB2">
        <w:rPr>
          <w:rFonts w:ascii="Times New Roman" w:eastAsia="楷体_GB2312" w:hAnsi="Times New Roman" w:cs="Times New Roman"/>
          <w:i/>
        </w:rPr>
        <w:t>k</w:t>
      </w:r>
      <w:r w:rsidRPr="00045CB2">
        <w:rPr>
          <w:rFonts w:ascii="Times New Roman" w:eastAsia="楷体_GB2312" w:hAnsi="Times New Roman" w:cs="Times New Roman"/>
        </w:rPr>
        <w:t>(</w:t>
      </w:r>
      <w:r w:rsidRPr="00045CB2">
        <w:rPr>
          <w:rFonts w:ascii="Times New Roman" w:eastAsia="楷体_GB2312" w:hAnsi="Times New Roman" w:cs="Times New Roman"/>
          <w:i/>
        </w:rPr>
        <w:t>x</w:t>
      </w:r>
      <w:r w:rsidRPr="00045CB2">
        <w:rPr>
          <w:rFonts w:ascii="Times New Roman" w:eastAsia="楷体_GB2312" w:hAnsi="Times New Roman" w:cs="Times New Roman"/>
        </w:rPr>
        <w:t>＋</w:t>
      </w:r>
      <w:r w:rsidRPr="00045CB2">
        <w:rPr>
          <w:rFonts w:ascii="Times New Roman" w:eastAsia="楷体_GB2312" w:hAnsi="Times New Roman" w:cs="Times New Roman"/>
          <w:i/>
        </w:rPr>
        <w:t>m</w:t>
      </w:r>
      <w:r w:rsidRPr="00045CB2">
        <w:rPr>
          <w:rFonts w:ascii="Times New Roman" w:eastAsia="楷体_GB2312" w:hAnsi="Times New Roman" w:cs="Times New Roman"/>
        </w:rPr>
        <w:t>)</w:t>
      </w:r>
      <w:r w:rsidRPr="00045CB2">
        <w:rPr>
          <w:rFonts w:ascii="Times New Roman" w:eastAsia="楷体_GB2312" w:hAnsi="Times New Roman" w:cs="Times New Roman"/>
        </w:rPr>
        <w:t>，故动直线过定点</w:t>
      </w:r>
      <w:r w:rsidRPr="00045CB2">
        <w:rPr>
          <w:rFonts w:ascii="Times New Roman" w:eastAsia="楷体_GB2312" w:hAnsi="Times New Roman" w:cs="Times New Roman"/>
        </w:rPr>
        <w:t>(</w:t>
      </w:r>
      <w:r w:rsidRPr="00045CB2">
        <w:rPr>
          <w:rFonts w:ascii="Times New Roman" w:eastAsia="楷体_GB2312" w:hAnsi="Times New Roman" w:cs="Times New Roman"/>
        </w:rPr>
        <w:t>－</w:t>
      </w:r>
      <w:r w:rsidRPr="00045CB2">
        <w:rPr>
          <w:rFonts w:ascii="Times New Roman" w:eastAsia="楷体_GB2312" w:hAnsi="Times New Roman" w:cs="Times New Roman"/>
          <w:i/>
        </w:rPr>
        <w:t>m,</w:t>
      </w:r>
      <w:r w:rsidRPr="00045CB2">
        <w:rPr>
          <w:rFonts w:ascii="Times New Roman" w:eastAsia="楷体_GB2312" w:hAnsi="Times New Roman" w:cs="Times New Roman"/>
        </w:rPr>
        <w:t>0)</w:t>
      </w:r>
      <w:r w:rsidRPr="00045CB2">
        <w:rPr>
          <w:rFonts w:ascii="Times New Roman" w:eastAsia="楷体_GB2312" w:hAnsi="Times New Roman" w:cs="Times New Roman"/>
        </w:rPr>
        <w:t>．</w:t>
      </w:r>
    </w:p>
    <w:p w14:paraId="236154B2" w14:textId="77777777" w:rsidR="00070503" w:rsidRPr="00045CB2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45CB2">
        <w:rPr>
          <w:rFonts w:ascii="Times New Roman" w:eastAsia="楷体_GB2312" w:hAnsi="Times New Roman" w:cs="Times New Roman"/>
        </w:rPr>
        <w:t>(2)</w:t>
      </w:r>
      <w:r w:rsidRPr="00045CB2">
        <w:rPr>
          <w:rFonts w:ascii="Times New Roman" w:eastAsia="楷体_GB2312" w:hAnsi="Times New Roman" w:cs="Times New Roman"/>
        </w:rPr>
        <w:t>动曲线</w:t>
      </w:r>
      <w:r w:rsidRPr="00045CB2">
        <w:rPr>
          <w:rFonts w:ascii="Times New Roman" w:eastAsia="楷体_GB2312" w:hAnsi="Times New Roman" w:cs="Times New Roman"/>
          <w:i/>
        </w:rPr>
        <w:t>C</w:t>
      </w:r>
      <w:r w:rsidRPr="00045CB2">
        <w:rPr>
          <w:rFonts w:ascii="Times New Roman" w:eastAsia="楷体_GB2312" w:hAnsi="Times New Roman" w:cs="Times New Roman"/>
        </w:rPr>
        <w:t>过定点问题，解法：引入参变量建立曲线</w:t>
      </w:r>
      <w:r w:rsidRPr="00045CB2">
        <w:rPr>
          <w:rFonts w:ascii="Times New Roman" w:eastAsia="楷体_GB2312" w:hAnsi="Times New Roman" w:cs="Times New Roman"/>
          <w:i/>
        </w:rPr>
        <w:t>C</w:t>
      </w:r>
      <w:r w:rsidRPr="00045CB2">
        <w:rPr>
          <w:rFonts w:ascii="Times New Roman" w:eastAsia="楷体_GB2312" w:hAnsi="Times New Roman" w:cs="Times New Roman"/>
        </w:rPr>
        <w:t>的方程，再根据其对参变量</w:t>
      </w:r>
      <w:proofErr w:type="gramStart"/>
      <w:r w:rsidRPr="00045CB2">
        <w:rPr>
          <w:rFonts w:ascii="Times New Roman" w:eastAsia="楷体_GB2312" w:hAnsi="Times New Roman" w:cs="Times New Roman"/>
        </w:rPr>
        <w:t>恒</w:t>
      </w:r>
      <w:proofErr w:type="gramEnd"/>
      <w:r w:rsidRPr="00045CB2">
        <w:rPr>
          <w:rFonts w:ascii="Times New Roman" w:eastAsia="楷体_GB2312" w:hAnsi="Times New Roman" w:cs="Times New Roman"/>
        </w:rPr>
        <w:t>成立，令其系数等于零，得出定点．</w:t>
      </w:r>
    </w:p>
    <w:p w14:paraId="67FAFB9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B382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B3822">
        <w:rPr>
          <w:rFonts w:ascii="Times New Roman" w:eastAsia="黑体" w:hAnsi="Times New Roman" w:cs="Times New Roman" w:hint="eastAsia"/>
        </w:rPr>
        <w:instrText>周飞燕</w:instrText>
      </w:r>
      <w:r w:rsidR="006B3822">
        <w:rPr>
          <w:rFonts w:ascii="Times New Roman" w:eastAsia="黑体" w:hAnsi="Times New Roman" w:cs="Times New Roman" w:hint="eastAsia"/>
        </w:rPr>
        <w:instrText>\\2020\\</w:instrText>
      </w:r>
      <w:r w:rsidR="006B3822">
        <w:rPr>
          <w:rFonts w:ascii="Times New Roman" w:eastAsia="黑体" w:hAnsi="Times New Roman" w:cs="Times New Roman" w:hint="eastAsia"/>
        </w:rPr>
        <w:instrText>二轮</w:instrText>
      </w:r>
      <w:r w:rsidR="006B3822">
        <w:rPr>
          <w:rFonts w:ascii="Times New Roman" w:eastAsia="黑体" w:hAnsi="Times New Roman" w:cs="Times New Roman" w:hint="eastAsia"/>
        </w:rPr>
        <w:instrText>\\</w:instrText>
      </w:r>
      <w:r w:rsidR="006B3822">
        <w:rPr>
          <w:rFonts w:ascii="Times New Roman" w:eastAsia="黑体" w:hAnsi="Times New Roman" w:cs="Times New Roman" w:hint="eastAsia"/>
        </w:rPr>
        <w:instrText>左括</w:instrText>
      </w:r>
      <w:r w:rsidR="006B382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45CB2">
        <w:rPr>
          <w:rFonts w:ascii="Times New Roman" w:eastAsia="黑体" w:hAnsi="Times New Roman" w:cs="Times New Roman"/>
        </w:rPr>
        <w:fldChar w:fldCharType="begin"/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 w:hint="eastAsia"/>
        </w:rPr>
        <w:instrText>INCLUDEPICTURE  "E:\\</w:instrText>
      </w:r>
      <w:r w:rsidR="00045CB2">
        <w:rPr>
          <w:rFonts w:ascii="Times New Roman" w:eastAsia="黑体" w:hAnsi="Times New Roman" w:cs="Times New Roman" w:hint="eastAsia"/>
        </w:rPr>
        <w:instrText>周飞燕</w:instrText>
      </w:r>
      <w:r w:rsidR="00045CB2">
        <w:rPr>
          <w:rFonts w:ascii="Times New Roman" w:eastAsia="黑体" w:hAnsi="Times New Roman" w:cs="Times New Roman" w:hint="eastAsia"/>
        </w:rPr>
        <w:instrText>\\2020\\</w:instrText>
      </w:r>
      <w:r w:rsidR="00045CB2">
        <w:rPr>
          <w:rFonts w:ascii="Times New Roman" w:eastAsia="黑体" w:hAnsi="Times New Roman" w:cs="Times New Roman" w:hint="eastAsia"/>
        </w:rPr>
        <w:instrText>二轮</w:instrText>
      </w:r>
      <w:r w:rsidR="00045CB2">
        <w:rPr>
          <w:rFonts w:ascii="Times New Roman" w:eastAsia="黑体" w:hAnsi="Times New Roman" w:cs="Times New Roman" w:hint="eastAsia"/>
        </w:rPr>
        <w:instrText>\\</w:instrText>
      </w:r>
      <w:r w:rsidR="00045CB2">
        <w:rPr>
          <w:rFonts w:ascii="Times New Roman" w:eastAsia="黑体" w:hAnsi="Times New Roman" w:cs="Times New Roman" w:hint="eastAsia"/>
        </w:rPr>
        <w:instrText>左括</w:instrText>
      </w:r>
      <w:r w:rsidR="00045CB2">
        <w:rPr>
          <w:rFonts w:ascii="Times New Roman" w:eastAsia="黑体" w:hAnsi="Times New Roman" w:cs="Times New Roman" w:hint="eastAsia"/>
        </w:rPr>
        <w:instrText>.TIF" \* MERGEFORMATINET</w:instrText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/>
        </w:rPr>
        <w:fldChar w:fldCharType="separate"/>
      </w:r>
      <w:r w:rsidR="00BA5A47">
        <w:rPr>
          <w:rFonts w:ascii="Times New Roman" w:eastAsia="黑体" w:hAnsi="Times New Roman" w:cs="Times New Roman"/>
        </w:rPr>
        <w:fldChar w:fldCharType="begin"/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 w:hint="eastAsia"/>
        </w:rPr>
        <w:instrText>INCLUDEPICTURE  "E:\\</w:instrText>
      </w:r>
      <w:r w:rsidR="00BA5A47">
        <w:rPr>
          <w:rFonts w:ascii="Times New Roman" w:eastAsia="黑体" w:hAnsi="Times New Roman" w:cs="Times New Roman" w:hint="eastAsia"/>
        </w:rPr>
        <w:instrText>周飞燕</w:instrText>
      </w:r>
      <w:r w:rsidR="00BA5A47">
        <w:rPr>
          <w:rFonts w:ascii="Times New Roman" w:eastAsia="黑体" w:hAnsi="Times New Roman" w:cs="Times New Roman" w:hint="eastAsia"/>
        </w:rPr>
        <w:instrText>\\2020\\</w:instrText>
      </w:r>
      <w:r w:rsidR="00BA5A47">
        <w:rPr>
          <w:rFonts w:ascii="Times New Roman" w:eastAsia="黑体" w:hAnsi="Times New Roman" w:cs="Times New Roman" w:hint="eastAsia"/>
        </w:rPr>
        <w:instrText>二轮</w:instrText>
      </w:r>
      <w:r w:rsidR="00BA5A47">
        <w:rPr>
          <w:rFonts w:ascii="Times New Roman" w:eastAsia="黑体" w:hAnsi="Times New Roman" w:cs="Times New Roman" w:hint="eastAsia"/>
        </w:rPr>
        <w:instrText>\\</w:instrText>
      </w:r>
      <w:r w:rsidR="00BA5A47">
        <w:rPr>
          <w:rFonts w:ascii="Times New Roman" w:eastAsia="黑体" w:hAnsi="Times New Roman" w:cs="Times New Roman" w:hint="eastAsia"/>
        </w:rPr>
        <w:instrText>左括</w:instrText>
      </w:r>
      <w:r w:rsidR="00BA5A47">
        <w:rPr>
          <w:rFonts w:ascii="Times New Roman" w:eastAsia="黑体" w:hAnsi="Times New Roman" w:cs="Times New Roman" w:hint="eastAsia"/>
        </w:rPr>
        <w:instrText>.TIF" \* MERGEFORMATINET</w:instrText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/>
        </w:rPr>
        <w:fldChar w:fldCharType="separate"/>
      </w:r>
      <w:r w:rsidR="00EE093B">
        <w:rPr>
          <w:rFonts w:ascii="Times New Roman" w:eastAsia="黑体" w:hAnsi="Times New Roman" w:cs="Times New Roman"/>
        </w:rPr>
        <w:fldChar w:fldCharType="begin"/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 w:hint="eastAsia"/>
        </w:rPr>
        <w:instrText>INCLUDEPICTURE  "E:\\</w:instrText>
      </w:r>
      <w:r w:rsidR="00EE093B">
        <w:rPr>
          <w:rFonts w:ascii="Times New Roman" w:eastAsia="黑体" w:hAnsi="Times New Roman" w:cs="Times New Roman" w:hint="eastAsia"/>
        </w:rPr>
        <w:instrText>周飞燕</w:instrText>
      </w:r>
      <w:r w:rsidR="00EE093B">
        <w:rPr>
          <w:rFonts w:ascii="Times New Roman" w:eastAsia="黑体" w:hAnsi="Times New Roman" w:cs="Times New Roman" w:hint="eastAsia"/>
        </w:rPr>
        <w:instrText>\\2020\\</w:instrText>
      </w:r>
      <w:r w:rsidR="00EE093B">
        <w:rPr>
          <w:rFonts w:ascii="Times New Roman" w:eastAsia="黑体" w:hAnsi="Times New Roman" w:cs="Times New Roman" w:hint="eastAsia"/>
        </w:rPr>
        <w:instrText>二轮</w:instrText>
      </w:r>
      <w:r w:rsidR="00EE093B">
        <w:rPr>
          <w:rFonts w:ascii="Times New Roman" w:eastAsia="黑体" w:hAnsi="Times New Roman" w:cs="Times New Roman" w:hint="eastAsia"/>
        </w:rPr>
        <w:instrText>\\</w:instrText>
      </w:r>
      <w:r w:rsidR="00EE093B">
        <w:rPr>
          <w:rFonts w:ascii="Times New Roman" w:eastAsia="黑体" w:hAnsi="Times New Roman" w:cs="Times New Roman" w:hint="eastAsia"/>
        </w:rPr>
        <w:instrText>数学</w:instrText>
      </w:r>
      <w:r w:rsidR="00EE093B">
        <w:rPr>
          <w:rFonts w:ascii="Times New Roman" w:eastAsia="黑体" w:hAnsi="Times New Roman" w:cs="Times New Roman" w:hint="eastAsia"/>
        </w:rPr>
        <w:instrText>\\word\\</w:instrText>
      </w:r>
      <w:r w:rsidR="00EE093B">
        <w:rPr>
          <w:rFonts w:ascii="Times New Roman" w:eastAsia="黑体" w:hAnsi="Times New Roman" w:cs="Times New Roman" w:hint="eastAsia"/>
        </w:rPr>
        <w:instrText>左括</w:instrText>
      </w:r>
      <w:r w:rsidR="00EE093B">
        <w:rPr>
          <w:rFonts w:ascii="Times New Roman" w:eastAsia="黑体" w:hAnsi="Times New Roman" w:cs="Times New Roman" w:hint="eastAsia"/>
        </w:rPr>
        <w:instrText>.TIF" \* MERGEFORMATINET</w:instrText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fldChar w:fldCharType="begin"/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827415">
        <w:rPr>
          <w:rFonts w:ascii="Times New Roman" w:eastAsia="黑体" w:hAnsi="Times New Roman" w:cs="Times New Roman" w:hint="eastAsia"/>
        </w:rPr>
        <w:instrText>二轮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步步高大二轮专题复习（</w:instrText>
      </w:r>
      <w:r w:rsidR="00827415">
        <w:rPr>
          <w:rFonts w:ascii="Times New Roman" w:eastAsia="黑体" w:hAnsi="Times New Roman" w:cs="Times New Roman" w:hint="eastAsia"/>
        </w:rPr>
        <w:instrText>2021</w:instrText>
      </w:r>
      <w:r w:rsidR="00827415">
        <w:rPr>
          <w:rFonts w:ascii="Times New Roman" w:eastAsia="黑体" w:hAnsi="Times New Roman" w:cs="Times New Roman" w:hint="eastAsia"/>
        </w:rPr>
        <w:instrText>新高考）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全书完整的</w:instrText>
      </w:r>
      <w:r w:rsidR="00827415">
        <w:rPr>
          <w:rFonts w:ascii="Times New Roman" w:eastAsia="黑体" w:hAnsi="Times New Roman" w:cs="Times New Roman" w:hint="eastAsia"/>
        </w:rPr>
        <w:instrText>Word</w:instrText>
      </w:r>
      <w:r w:rsidR="00827415">
        <w:rPr>
          <w:rFonts w:ascii="Times New Roman" w:eastAsia="黑体" w:hAnsi="Times New Roman" w:cs="Times New Roman" w:hint="eastAsia"/>
        </w:rPr>
        <w:instrText>版文档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专题六</w:instrText>
      </w:r>
      <w:r w:rsidR="00827415">
        <w:rPr>
          <w:rFonts w:ascii="Times New Roman" w:eastAsia="黑体" w:hAnsi="Times New Roman" w:cs="Times New Roman" w:hint="eastAsia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解析几何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左括</w:instrText>
      </w:r>
      <w:r w:rsidR="00827415">
        <w:rPr>
          <w:rFonts w:ascii="Times New Roman" w:eastAsia="黑体" w:hAnsi="Times New Roman" w:cs="Times New Roman" w:hint="eastAsia"/>
        </w:rPr>
        <w:instrText>.TIF" \* MERGEFORMATINET</w:instrText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/>
        </w:rPr>
        <w:fldChar w:fldCharType="separate"/>
      </w:r>
      <w:r w:rsidR="00D92EAE">
        <w:rPr>
          <w:rFonts w:ascii="Times New Roman" w:eastAsia="黑体" w:hAnsi="Times New Roman" w:cs="Times New Roman"/>
        </w:rPr>
        <w:pict w14:anchorId="06DDE346">
          <v:shape id="_x0000_i1027" type="#_x0000_t75" style="width:2.35pt;height:8.25pt">
            <v:imagedata r:id="rId6" r:href="rId10"/>
          </v:shape>
        </w:pict>
      </w:r>
      <w:r w:rsidR="00827415">
        <w:rPr>
          <w:rFonts w:ascii="Times New Roman" w:eastAsia="黑体" w:hAnsi="Times New Roman" w:cs="Times New Roman"/>
        </w:rPr>
        <w:fldChar w:fldCharType="end"/>
      </w:r>
      <w:r w:rsidR="00EE093B">
        <w:rPr>
          <w:rFonts w:ascii="Times New Roman" w:eastAsia="黑体" w:hAnsi="Times New Roman" w:cs="Times New Roman"/>
        </w:rPr>
        <w:fldChar w:fldCharType="end"/>
      </w:r>
      <w:r w:rsidR="00BA5A47">
        <w:rPr>
          <w:rFonts w:ascii="Times New Roman" w:eastAsia="黑体" w:hAnsi="Times New Roman" w:cs="Times New Roman"/>
        </w:rPr>
        <w:fldChar w:fldCharType="end"/>
      </w:r>
      <w:r w:rsidR="00045CB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70503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6B382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B3822">
        <w:rPr>
          <w:rFonts w:ascii="Times New Roman" w:eastAsia="黑体" w:hAnsi="Times New Roman" w:cs="Times New Roman" w:hint="eastAsia"/>
        </w:rPr>
        <w:instrText>周飞燕</w:instrText>
      </w:r>
      <w:r w:rsidR="006B3822">
        <w:rPr>
          <w:rFonts w:ascii="Times New Roman" w:eastAsia="黑体" w:hAnsi="Times New Roman" w:cs="Times New Roman" w:hint="eastAsia"/>
        </w:rPr>
        <w:instrText>\\2020\\</w:instrText>
      </w:r>
      <w:r w:rsidR="006B3822">
        <w:rPr>
          <w:rFonts w:ascii="Times New Roman" w:eastAsia="黑体" w:hAnsi="Times New Roman" w:cs="Times New Roman" w:hint="eastAsia"/>
        </w:rPr>
        <w:instrText>二轮</w:instrText>
      </w:r>
      <w:r w:rsidR="006B3822">
        <w:rPr>
          <w:rFonts w:ascii="Times New Roman" w:eastAsia="黑体" w:hAnsi="Times New Roman" w:cs="Times New Roman" w:hint="eastAsia"/>
        </w:rPr>
        <w:instrText>\\</w:instrText>
      </w:r>
      <w:r w:rsidR="006B3822">
        <w:rPr>
          <w:rFonts w:ascii="Times New Roman" w:eastAsia="黑体" w:hAnsi="Times New Roman" w:cs="Times New Roman" w:hint="eastAsia"/>
        </w:rPr>
        <w:instrText>右括</w:instrText>
      </w:r>
      <w:r w:rsidR="006B382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045CB2">
        <w:rPr>
          <w:rFonts w:ascii="Times New Roman" w:eastAsia="黑体" w:hAnsi="Times New Roman" w:cs="Times New Roman"/>
        </w:rPr>
        <w:fldChar w:fldCharType="begin"/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 w:hint="eastAsia"/>
        </w:rPr>
        <w:instrText>INCLUDEPICTURE  "E:\\</w:instrText>
      </w:r>
      <w:r w:rsidR="00045CB2">
        <w:rPr>
          <w:rFonts w:ascii="Times New Roman" w:eastAsia="黑体" w:hAnsi="Times New Roman" w:cs="Times New Roman" w:hint="eastAsia"/>
        </w:rPr>
        <w:instrText>周飞燕</w:instrText>
      </w:r>
      <w:r w:rsidR="00045CB2">
        <w:rPr>
          <w:rFonts w:ascii="Times New Roman" w:eastAsia="黑体" w:hAnsi="Times New Roman" w:cs="Times New Roman" w:hint="eastAsia"/>
        </w:rPr>
        <w:instrText>\\2020\\</w:instrText>
      </w:r>
      <w:r w:rsidR="00045CB2">
        <w:rPr>
          <w:rFonts w:ascii="Times New Roman" w:eastAsia="黑体" w:hAnsi="Times New Roman" w:cs="Times New Roman" w:hint="eastAsia"/>
        </w:rPr>
        <w:instrText>二轮</w:instrText>
      </w:r>
      <w:r w:rsidR="00045CB2">
        <w:rPr>
          <w:rFonts w:ascii="Times New Roman" w:eastAsia="黑体" w:hAnsi="Times New Roman" w:cs="Times New Roman" w:hint="eastAsia"/>
        </w:rPr>
        <w:instrText>\\</w:instrText>
      </w:r>
      <w:r w:rsidR="00045CB2">
        <w:rPr>
          <w:rFonts w:ascii="Times New Roman" w:eastAsia="黑体" w:hAnsi="Times New Roman" w:cs="Times New Roman" w:hint="eastAsia"/>
        </w:rPr>
        <w:instrText>右括</w:instrText>
      </w:r>
      <w:r w:rsidR="00045CB2">
        <w:rPr>
          <w:rFonts w:ascii="Times New Roman" w:eastAsia="黑体" w:hAnsi="Times New Roman" w:cs="Times New Roman" w:hint="eastAsia"/>
        </w:rPr>
        <w:instrText>.TIF" \* MERGEFORMATINET</w:instrText>
      </w:r>
      <w:r w:rsidR="00045CB2">
        <w:rPr>
          <w:rFonts w:ascii="Times New Roman" w:eastAsia="黑体" w:hAnsi="Times New Roman" w:cs="Times New Roman"/>
        </w:rPr>
        <w:instrText xml:space="preserve"> </w:instrText>
      </w:r>
      <w:r w:rsidR="00045CB2">
        <w:rPr>
          <w:rFonts w:ascii="Times New Roman" w:eastAsia="黑体" w:hAnsi="Times New Roman" w:cs="Times New Roman"/>
        </w:rPr>
        <w:fldChar w:fldCharType="separate"/>
      </w:r>
      <w:r w:rsidR="00BA5A47">
        <w:rPr>
          <w:rFonts w:ascii="Times New Roman" w:eastAsia="黑体" w:hAnsi="Times New Roman" w:cs="Times New Roman"/>
        </w:rPr>
        <w:fldChar w:fldCharType="begin"/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 w:hint="eastAsia"/>
        </w:rPr>
        <w:instrText>INCLUDEPICTURE  "E:\\</w:instrText>
      </w:r>
      <w:r w:rsidR="00BA5A47">
        <w:rPr>
          <w:rFonts w:ascii="Times New Roman" w:eastAsia="黑体" w:hAnsi="Times New Roman" w:cs="Times New Roman" w:hint="eastAsia"/>
        </w:rPr>
        <w:instrText>周飞燕</w:instrText>
      </w:r>
      <w:r w:rsidR="00BA5A47">
        <w:rPr>
          <w:rFonts w:ascii="Times New Roman" w:eastAsia="黑体" w:hAnsi="Times New Roman" w:cs="Times New Roman" w:hint="eastAsia"/>
        </w:rPr>
        <w:instrText>\\2020\\</w:instrText>
      </w:r>
      <w:r w:rsidR="00BA5A47">
        <w:rPr>
          <w:rFonts w:ascii="Times New Roman" w:eastAsia="黑体" w:hAnsi="Times New Roman" w:cs="Times New Roman" w:hint="eastAsia"/>
        </w:rPr>
        <w:instrText>二轮</w:instrText>
      </w:r>
      <w:r w:rsidR="00BA5A47">
        <w:rPr>
          <w:rFonts w:ascii="Times New Roman" w:eastAsia="黑体" w:hAnsi="Times New Roman" w:cs="Times New Roman" w:hint="eastAsia"/>
        </w:rPr>
        <w:instrText>\\</w:instrText>
      </w:r>
      <w:r w:rsidR="00BA5A47">
        <w:rPr>
          <w:rFonts w:ascii="Times New Roman" w:eastAsia="黑体" w:hAnsi="Times New Roman" w:cs="Times New Roman" w:hint="eastAsia"/>
        </w:rPr>
        <w:instrText>右括</w:instrText>
      </w:r>
      <w:r w:rsidR="00BA5A47">
        <w:rPr>
          <w:rFonts w:ascii="Times New Roman" w:eastAsia="黑体" w:hAnsi="Times New Roman" w:cs="Times New Roman" w:hint="eastAsia"/>
        </w:rPr>
        <w:instrText>.TIF" \* MERGEFORMATINET</w:instrText>
      </w:r>
      <w:r w:rsidR="00BA5A47">
        <w:rPr>
          <w:rFonts w:ascii="Times New Roman" w:eastAsia="黑体" w:hAnsi="Times New Roman" w:cs="Times New Roman"/>
        </w:rPr>
        <w:instrText xml:space="preserve"> </w:instrText>
      </w:r>
      <w:r w:rsidR="00BA5A47">
        <w:rPr>
          <w:rFonts w:ascii="Times New Roman" w:eastAsia="黑体" w:hAnsi="Times New Roman" w:cs="Times New Roman"/>
        </w:rPr>
        <w:fldChar w:fldCharType="separate"/>
      </w:r>
      <w:r w:rsidR="00EE093B">
        <w:rPr>
          <w:rFonts w:ascii="Times New Roman" w:eastAsia="黑体" w:hAnsi="Times New Roman" w:cs="Times New Roman"/>
        </w:rPr>
        <w:fldChar w:fldCharType="begin"/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 w:hint="eastAsia"/>
        </w:rPr>
        <w:instrText>INCLUDEPICTURE  "E:\\</w:instrText>
      </w:r>
      <w:r w:rsidR="00EE093B">
        <w:rPr>
          <w:rFonts w:ascii="Times New Roman" w:eastAsia="黑体" w:hAnsi="Times New Roman" w:cs="Times New Roman" w:hint="eastAsia"/>
        </w:rPr>
        <w:instrText>周飞燕</w:instrText>
      </w:r>
      <w:r w:rsidR="00EE093B">
        <w:rPr>
          <w:rFonts w:ascii="Times New Roman" w:eastAsia="黑体" w:hAnsi="Times New Roman" w:cs="Times New Roman" w:hint="eastAsia"/>
        </w:rPr>
        <w:instrText>\\2020\\</w:instrText>
      </w:r>
      <w:r w:rsidR="00EE093B">
        <w:rPr>
          <w:rFonts w:ascii="Times New Roman" w:eastAsia="黑体" w:hAnsi="Times New Roman" w:cs="Times New Roman" w:hint="eastAsia"/>
        </w:rPr>
        <w:instrText>二轮</w:instrText>
      </w:r>
      <w:r w:rsidR="00EE093B">
        <w:rPr>
          <w:rFonts w:ascii="Times New Roman" w:eastAsia="黑体" w:hAnsi="Times New Roman" w:cs="Times New Roman" w:hint="eastAsia"/>
        </w:rPr>
        <w:instrText>\\</w:instrText>
      </w:r>
      <w:r w:rsidR="00EE093B">
        <w:rPr>
          <w:rFonts w:ascii="Times New Roman" w:eastAsia="黑体" w:hAnsi="Times New Roman" w:cs="Times New Roman" w:hint="eastAsia"/>
        </w:rPr>
        <w:instrText>数学</w:instrText>
      </w:r>
      <w:r w:rsidR="00EE093B">
        <w:rPr>
          <w:rFonts w:ascii="Times New Roman" w:eastAsia="黑体" w:hAnsi="Times New Roman" w:cs="Times New Roman" w:hint="eastAsia"/>
        </w:rPr>
        <w:instrText>\\word\\</w:instrText>
      </w:r>
      <w:r w:rsidR="00EE093B">
        <w:rPr>
          <w:rFonts w:ascii="Times New Roman" w:eastAsia="黑体" w:hAnsi="Times New Roman" w:cs="Times New Roman" w:hint="eastAsia"/>
        </w:rPr>
        <w:instrText>右括</w:instrText>
      </w:r>
      <w:r w:rsidR="00EE093B">
        <w:rPr>
          <w:rFonts w:ascii="Times New Roman" w:eastAsia="黑体" w:hAnsi="Times New Roman" w:cs="Times New Roman" w:hint="eastAsia"/>
        </w:rPr>
        <w:instrText>.TIF" \* MERGEFORMATINET</w:instrText>
      </w:r>
      <w:r w:rsidR="00EE093B">
        <w:rPr>
          <w:rFonts w:ascii="Times New Roman" w:eastAsia="黑体" w:hAnsi="Times New Roman" w:cs="Times New Roman"/>
        </w:rPr>
        <w:instrText xml:space="preserve"> </w:instrText>
      </w:r>
      <w:r w:rsidR="00EE093B">
        <w:rPr>
          <w:rFonts w:ascii="Times New Roman" w:eastAsia="黑体" w:hAnsi="Times New Roman" w:cs="Times New Roman"/>
        </w:rPr>
        <w:fldChar w:fldCharType="separate"/>
      </w:r>
      <w:r w:rsidR="00827415">
        <w:rPr>
          <w:rFonts w:ascii="Times New Roman" w:eastAsia="黑体" w:hAnsi="Times New Roman" w:cs="Times New Roman"/>
        </w:rPr>
        <w:fldChar w:fldCharType="begin"/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827415">
        <w:rPr>
          <w:rFonts w:ascii="Times New Roman" w:eastAsia="黑体" w:hAnsi="Times New Roman" w:cs="Times New Roman" w:hint="eastAsia"/>
        </w:rPr>
        <w:instrText>二轮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步步高大二轮专题复习（</w:instrText>
      </w:r>
      <w:r w:rsidR="00827415">
        <w:rPr>
          <w:rFonts w:ascii="Times New Roman" w:eastAsia="黑体" w:hAnsi="Times New Roman" w:cs="Times New Roman" w:hint="eastAsia"/>
        </w:rPr>
        <w:instrText>2021</w:instrText>
      </w:r>
      <w:r w:rsidR="00827415">
        <w:rPr>
          <w:rFonts w:ascii="Times New Roman" w:eastAsia="黑体" w:hAnsi="Times New Roman" w:cs="Times New Roman" w:hint="eastAsia"/>
        </w:rPr>
        <w:instrText>新高考）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全书完整的</w:instrText>
      </w:r>
      <w:r w:rsidR="00827415">
        <w:rPr>
          <w:rFonts w:ascii="Times New Roman" w:eastAsia="黑体" w:hAnsi="Times New Roman" w:cs="Times New Roman" w:hint="eastAsia"/>
        </w:rPr>
        <w:instrText>Word</w:instrText>
      </w:r>
      <w:r w:rsidR="00827415">
        <w:rPr>
          <w:rFonts w:ascii="Times New Roman" w:eastAsia="黑体" w:hAnsi="Times New Roman" w:cs="Times New Roman" w:hint="eastAsia"/>
        </w:rPr>
        <w:instrText>版文档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专题六</w:instrText>
      </w:r>
      <w:r w:rsidR="00827415">
        <w:rPr>
          <w:rFonts w:ascii="Times New Roman" w:eastAsia="黑体" w:hAnsi="Times New Roman" w:cs="Times New Roman" w:hint="eastAsia"/>
        </w:rPr>
        <w:instrText xml:space="preserve"> </w:instrText>
      </w:r>
      <w:r w:rsidR="00827415">
        <w:rPr>
          <w:rFonts w:ascii="Times New Roman" w:eastAsia="黑体" w:hAnsi="Times New Roman" w:cs="Times New Roman" w:hint="eastAsia"/>
        </w:rPr>
        <w:instrText>解析几何</w:instrText>
      </w:r>
      <w:r w:rsidR="00827415">
        <w:rPr>
          <w:rFonts w:ascii="Times New Roman" w:eastAsia="黑体" w:hAnsi="Times New Roman" w:cs="Times New Roman" w:hint="eastAsia"/>
        </w:rPr>
        <w:instrText>\\</w:instrText>
      </w:r>
      <w:r w:rsidR="00827415">
        <w:rPr>
          <w:rFonts w:ascii="Times New Roman" w:eastAsia="黑体" w:hAnsi="Times New Roman" w:cs="Times New Roman" w:hint="eastAsia"/>
        </w:rPr>
        <w:instrText>右括</w:instrText>
      </w:r>
      <w:r w:rsidR="00827415">
        <w:rPr>
          <w:rFonts w:ascii="Times New Roman" w:eastAsia="黑体" w:hAnsi="Times New Roman" w:cs="Times New Roman" w:hint="eastAsia"/>
        </w:rPr>
        <w:instrText>.TIF" \* MERGEFORMATINET</w:instrText>
      </w:r>
      <w:r w:rsidR="00827415">
        <w:rPr>
          <w:rFonts w:ascii="Times New Roman" w:eastAsia="黑体" w:hAnsi="Times New Roman" w:cs="Times New Roman"/>
        </w:rPr>
        <w:instrText xml:space="preserve"> </w:instrText>
      </w:r>
      <w:r w:rsidR="00827415">
        <w:rPr>
          <w:rFonts w:ascii="Times New Roman" w:eastAsia="黑体" w:hAnsi="Times New Roman" w:cs="Times New Roman"/>
        </w:rPr>
        <w:fldChar w:fldCharType="separate"/>
      </w:r>
      <w:r w:rsidR="00D92EAE">
        <w:rPr>
          <w:rFonts w:ascii="Times New Roman" w:eastAsia="黑体" w:hAnsi="Times New Roman" w:cs="Times New Roman"/>
        </w:rPr>
        <w:pict w14:anchorId="0964AB35">
          <v:shape id="_x0000_i1028" type="#_x0000_t75" style="width:2.35pt;height:8.25pt">
            <v:imagedata r:id="rId8" r:href="rId11"/>
          </v:shape>
        </w:pict>
      </w:r>
      <w:r w:rsidR="00827415">
        <w:rPr>
          <w:rFonts w:ascii="Times New Roman" w:eastAsia="黑体" w:hAnsi="Times New Roman" w:cs="Times New Roman"/>
        </w:rPr>
        <w:fldChar w:fldCharType="end"/>
      </w:r>
      <w:r w:rsidR="00EE093B">
        <w:rPr>
          <w:rFonts w:ascii="Times New Roman" w:eastAsia="黑体" w:hAnsi="Times New Roman" w:cs="Times New Roman"/>
        </w:rPr>
        <w:fldChar w:fldCharType="end"/>
      </w:r>
      <w:r w:rsidR="00BA5A47">
        <w:rPr>
          <w:rFonts w:ascii="Times New Roman" w:eastAsia="黑体" w:hAnsi="Times New Roman" w:cs="Times New Roman"/>
        </w:rPr>
        <w:fldChar w:fldCharType="end"/>
      </w:r>
      <w:r w:rsidR="00045CB2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2292C24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0503">
        <w:rPr>
          <w:rFonts w:ascii="Times New Roman" w:eastAsia="楷体_GB2312" w:hAnsi="Times New Roman" w:cs="Times New Roman"/>
        </w:rPr>
        <w:t>2020·</w:t>
      </w:r>
      <w:r w:rsidRPr="00070503">
        <w:rPr>
          <w:rFonts w:ascii="Times New Roman" w:eastAsia="楷体_GB2312" w:hAnsi="Times New Roman" w:cs="Times New Roman"/>
        </w:rPr>
        <w:t>北京东城区模拟</w:t>
      </w:r>
      <w:r>
        <w:rPr>
          <w:rFonts w:ascii="Times New Roman" w:eastAsia="楷体_GB2312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已知椭圆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x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y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1</w:t>
      </w:r>
      <w:r w:rsidRPr="00070503">
        <w:rPr>
          <w:rFonts w:ascii="Times New Roman" w:hAnsi="Times New Roman" w:cs="Times New Roman"/>
        </w:rPr>
        <w:t>的右焦点为</w:t>
      </w:r>
      <w:r w:rsidRPr="0007050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proofErr w:type="spellStart"/>
      <w:r w:rsidRPr="00070503"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＋</w:t>
      </w:r>
      <w:r w:rsidRPr="0007050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  <w:i/>
        </w:rPr>
        <w:t>k</w:t>
      </w:r>
      <w:r w:rsidRPr="00070503">
        <w:rPr>
          <w:rFonts w:hAnsi="宋体" w:cs="Times New Roman"/>
        </w:rPr>
        <w:t>≠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过点</w:t>
      </w:r>
      <w:r w:rsidRPr="00070503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且与椭圆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交于</w:t>
      </w:r>
      <w:r w:rsidRPr="0007050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Q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如果点</w:t>
      </w:r>
      <w:r w:rsidRPr="00070503">
        <w:rPr>
          <w:rFonts w:ascii="Times New Roman" w:hAnsi="Times New Roman" w:cs="Times New Roman"/>
          <w:i/>
        </w:rPr>
        <w:t>P</w:t>
      </w:r>
      <w:r w:rsidRPr="00070503">
        <w:rPr>
          <w:rFonts w:ascii="Times New Roman" w:hAnsi="Times New Roman" w:cs="Times New Roman"/>
        </w:rPr>
        <w:t>关于</w:t>
      </w:r>
      <w:r w:rsidRPr="00070503">
        <w:rPr>
          <w:rFonts w:ascii="Times New Roman" w:hAnsi="Times New Roman" w:cs="Times New Roman"/>
          <w:i/>
        </w:rPr>
        <w:t>x</w:t>
      </w:r>
      <w:r w:rsidRPr="00070503">
        <w:rPr>
          <w:rFonts w:ascii="Times New Roman" w:hAnsi="Times New Roman" w:cs="Times New Roman"/>
        </w:rPr>
        <w:t>轴的对称点为</w:t>
      </w:r>
      <w:r w:rsidRPr="00070503">
        <w:rPr>
          <w:rFonts w:ascii="Times New Roman" w:hAnsi="Times New Roman" w:cs="Times New Roman"/>
          <w:i/>
        </w:rPr>
        <w:t>P</w:t>
      </w:r>
      <w:r w:rsidRPr="00070503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P</w:t>
      </w:r>
      <w:r w:rsidRPr="00070503">
        <w:rPr>
          <w:rFonts w:hAnsi="宋体" w:cs="Times New Roman"/>
        </w:rPr>
        <w:t>′</w:t>
      </w:r>
      <w:r w:rsidRPr="00070503">
        <w:rPr>
          <w:rFonts w:ascii="Times New Roman" w:hAnsi="Times New Roman" w:cs="Times New Roman"/>
          <w:i/>
        </w:rPr>
        <w:t>Q</w:t>
      </w:r>
      <w:r w:rsidRPr="00070503">
        <w:rPr>
          <w:rFonts w:ascii="Times New Roman" w:hAnsi="Times New Roman" w:cs="Times New Roman"/>
        </w:rPr>
        <w:t>过</w:t>
      </w:r>
      <w:r w:rsidRPr="00070503">
        <w:rPr>
          <w:rFonts w:ascii="Times New Roman" w:hAnsi="Times New Roman" w:cs="Times New Roman"/>
          <w:i/>
        </w:rPr>
        <w:t>x</w:t>
      </w:r>
      <w:r w:rsidRPr="00070503">
        <w:rPr>
          <w:rFonts w:ascii="Times New Roman" w:hAnsi="Times New Roman" w:cs="Times New Roman"/>
        </w:rPr>
        <w:t>轴上的定点</w:t>
      </w:r>
      <w:r>
        <w:rPr>
          <w:rFonts w:ascii="Times New Roman" w:hAnsi="Times New Roman" w:cs="Times New Roman"/>
        </w:rPr>
        <w:t>．</w:t>
      </w:r>
    </w:p>
    <w:p w14:paraId="7333B8E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eastAsia="仿宋_GB2312" w:hAnsi="宋体" w:cs="Times New Roman"/>
        </w:rPr>
        <w:t>∵</w:t>
      </w:r>
      <w:r w:rsidRPr="00070503">
        <w:rPr>
          <w:rFonts w:ascii="Times New Roman" w:eastAsia="仿宋_GB2312" w:hAnsi="Times New Roman" w:cs="Times New Roman"/>
          <w:i/>
        </w:rPr>
        <w:t>c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2249DFC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过点</w:t>
      </w:r>
      <w:r w:rsidRPr="00070503">
        <w:rPr>
          <w:rFonts w:ascii="Times New Roman" w:eastAsia="仿宋_GB2312" w:hAnsi="Times New Roman" w:cs="Times New Roman"/>
          <w:i/>
        </w:rPr>
        <w:t>F</w:t>
      </w:r>
      <w:r w:rsidRPr="00070503">
        <w:rPr>
          <w:rFonts w:ascii="Times New Roman" w:eastAsia="仿宋_GB2312" w:hAnsi="Times New Roman" w:cs="Times New Roman"/>
        </w:rPr>
        <w:t>，</w:t>
      </w:r>
    </w:p>
    <w:p w14:paraId="071A5EA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9AE47E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3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6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0.</w:t>
      </w:r>
    </w:p>
    <w:p w14:paraId="4E09E9F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依题意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&gt;0</w:t>
      </w:r>
      <w:r w:rsidRPr="00070503">
        <w:rPr>
          <w:rFonts w:ascii="Times New Roman" w:eastAsia="仿宋_GB2312" w:hAnsi="Times New Roman" w:cs="Times New Roman"/>
        </w:rPr>
        <w:t>，设</w:t>
      </w:r>
      <w:r w:rsidRPr="00070503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D62BD7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.</w:t>
      </w:r>
    </w:p>
    <w:p w14:paraId="000C6D2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∵</w:t>
      </w:r>
      <w:r w:rsidRPr="00070503">
        <w:rPr>
          <w:rFonts w:ascii="Times New Roman" w:eastAsia="仿宋_GB2312" w:hAnsi="Times New Roman" w:cs="Times New Roman"/>
        </w:rPr>
        <w:t>点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ascii="Times New Roman" w:eastAsia="仿宋_GB2312" w:hAnsi="Times New Roman" w:cs="Times New Roman"/>
        </w:rPr>
        <w:t>关于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轴的对称点为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eastAsia="仿宋_GB2312" w:hAnsi="宋体" w:cs="Times New Roman"/>
        </w:rPr>
        <w:t>′</w:t>
      </w:r>
      <w:r w:rsidRPr="00070503">
        <w:rPr>
          <w:rFonts w:ascii="Times New Roman" w:eastAsia="仿宋_GB2312" w:hAnsi="Times New Roman" w:cs="Times New Roman"/>
        </w:rPr>
        <w:t>，则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7C45E0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</w:rPr>
        <w:t>直线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eastAsia="仿宋_GB2312" w:hAnsi="宋体" w:cs="Times New Roman"/>
        </w:rPr>
        <w:t>′</w:t>
      </w:r>
      <w:r w:rsidRPr="00070503">
        <w:rPr>
          <w:rFonts w:ascii="Times New Roman" w:eastAsia="仿宋_GB2312" w:hAnsi="Times New Roman" w:cs="Times New Roman"/>
          <w:i/>
        </w:rPr>
        <w:t>Q</w:t>
      </w:r>
      <w:r w:rsidRPr="00070503">
        <w:rPr>
          <w:rFonts w:ascii="Times New Roman" w:eastAsia="仿宋_GB2312" w:hAnsi="Times New Roman" w:cs="Times New Roman"/>
        </w:rPr>
        <w:t>的方程可以设为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43587C8D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令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4AF097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i/>
        </w:rPr>
        <w:instrText>,k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A0ABE5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lastRenderedPageBreak/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3.</w:t>
      </w:r>
    </w:p>
    <w:p w14:paraId="493524F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</w:rPr>
        <w:t>直线</w:t>
      </w:r>
      <w:r w:rsidRPr="00070503">
        <w:rPr>
          <w:rFonts w:ascii="Times New Roman" w:eastAsia="仿宋_GB2312" w:hAnsi="Times New Roman" w:cs="Times New Roman"/>
          <w:i/>
        </w:rPr>
        <w:t>P</w:t>
      </w:r>
      <w:r w:rsidRPr="00070503">
        <w:rPr>
          <w:rFonts w:eastAsia="仿宋_GB2312" w:hAnsi="宋体" w:cs="Times New Roman"/>
        </w:rPr>
        <w:t>′</w:t>
      </w:r>
      <w:r w:rsidRPr="00070503">
        <w:rPr>
          <w:rFonts w:ascii="Times New Roman" w:eastAsia="仿宋_GB2312" w:hAnsi="Times New Roman" w:cs="Times New Roman"/>
          <w:i/>
        </w:rPr>
        <w:t>Q</w:t>
      </w:r>
      <w:r w:rsidRPr="00070503">
        <w:rPr>
          <w:rFonts w:ascii="Times New Roman" w:eastAsia="仿宋_GB2312" w:hAnsi="Times New Roman" w:cs="Times New Roman"/>
        </w:rPr>
        <w:t>过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轴上的定点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6D6E56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70503">
        <w:rPr>
          <w:rFonts w:ascii="Times New Roman" w:hAnsi="Times New Roman" w:cs="Times New Roman"/>
        </w:rPr>
        <w:t>已知</w:t>
      </w:r>
      <w:r w:rsidRPr="0007050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070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是椭圆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x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,a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y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,b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  <w:i/>
        </w:rPr>
        <w:t>a</w:t>
      </w:r>
      <w:r w:rsidRPr="00070503">
        <w:rPr>
          <w:rFonts w:ascii="Times New Roman" w:hAnsi="Times New Roman" w:cs="Times New Roman"/>
        </w:rPr>
        <w:t>&gt;</w:t>
      </w:r>
      <w:r w:rsidRPr="00070503">
        <w:rPr>
          <w:rFonts w:ascii="Times New Roman" w:hAnsi="Times New Roman" w:cs="Times New Roman"/>
          <w:i/>
        </w:rPr>
        <w:t>b</w:t>
      </w:r>
      <w:r w:rsidRPr="00070503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的一个顶点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的离心率</w:t>
      </w:r>
      <w:r w:rsidRPr="00070503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07050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hAnsi="Times New Roman" w:cs="Times New Roman"/>
        </w:rPr>
        <w:t>.</w:t>
      </w:r>
    </w:p>
    <w:p w14:paraId="4D2B6E9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求椭圆的方程</w:t>
      </w:r>
      <w:r>
        <w:rPr>
          <w:rFonts w:ascii="Times New Roman" w:hAnsi="Times New Roman" w:cs="Times New Roman"/>
        </w:rPr>
        <w:t>；</w:t>
      </w:r>
    </w:p>
    <w:p w14:paraId="163D9BD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0503">
        <w:rPr>
          <w:rFonts w:ascii="Times New Roman" w:hAnsi="Times New Roman" w:cs="Times New Roman"/>
        </w:rPr>
        <w:t>过点</w:t>
      </w:r>
      <w:r w:rsidRPr="00070503">
        <w:rPr>
          <w:rFonts w:ascii="Times New Roman" w:hAnsi="Times New Roman" w:cs="Times New Roman"/>
          <w:i/>
        </w:rPr>
        <w:t>P</w:t>
      </w:r>
      <w:r w:rsidRPr="00070503">
        <w:rPr>
          <w:rFonts w:ascii="Times New Roman" w:hAnsi="Times New Roman" w:cs="Times New Roman"/>
        </w:rPr>
        <w:t>的两条直线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  <w:vertAlign w:val="subscript"/>
        </w:rPr>
        <w:t>2</w:t>
      </w:r>
      <w:r w:rsidRPr="00070503">
        <w:rPr>
          <w:rFonts w:ascii="Times New Roman" w:hAnsi="Times New Roman" w:cs="Times New Roman"/>
        </w:rPr>
        <w:t>分别与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相交于不同于点</w:t>
      </w:r>
      <w:r w:rsidRPr="00070503">
        <w:rPr>
          <w:rFonts w:ascii="Times New Roman" w:hAnsi="Times New Roman" w:cs="Times New Roman"/>
          <w:i/>
        </w:rPr>
        <w:t>P</w:t>
      </w:r>
      <w:r w:rsidRPr="00070503">
        <w:rPr>
          <w:rFonts w:ascii="Times New Roman" w:hAnsi="Times New Roman" w:cs="Times New Roman"/>
        </w:rPr>
        <w:t>的</w:t>
      </w:r>
      <w:r w:rsidRPr="0007050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B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若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  <w:vertAlign w:val="subscript"/>
        </w:rPr>
        <w:t>1</w:t>
      </w:r>
      <w:r w:rsidRPr="00070503">
        <w:rPr>
          <w:rFonts w:ascii="Times New Roman" w:hAnsi="Times New Roman" w:cs="Times New Roman"/>
        </w:rPr>
        <w:t>与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  <w:vertAlign w:val="subscript"/>
        </w:rPr>
        <w:t>2</w:t>
      </w:r>
      <w:r w:rsidRPr="00070503">
        <w:rPr>
          <w:rFonts w:ascii="Times New Roman" w:hAnsi="Times New Roman" w:cs="Times New Roman"/>
        </w:rPr>
        <w:t>的斜率之和为</w:t>
      </w:r>
      <w:r>
        <w:rPr>
          <w:rFonts w:ascii="Times New Roman" w:hAnsi="Times New Roman" w:cs="Times New Roman"/>
        </w:rPr>
        <w:t>－</w:t>
      </w:r>
      <w:r w:rsidRPr="000705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则直线</w:t>
      </w:r>
      <w:r w:rsidRPr="00070503">
        <w:rPr>
          <w:rFonts w:ascii="Times New Roman" w:hAnsi="Times New Roman" w:cs="Times New Roman"/>
          <w:i/>
        </w:rPr>
        <w:t>AB</w:t>
      </w:r>
      <w:r w:rsidRPr="00070503">
        <w:rPr>
          <w:rFonts w:ascii="Times New Roman" w:hAnsi="Times New Roman" w:cs="Times New Roman"/>
        </w:rPr>
        <w:t>是否经过定点</w:t>
      </w:r>
      <w:r>
        <w:rPr>
          <w:rFonts w:ascii="Times New Roman" w:hAnsi="Times New Roman" w:cs="Times New Roman"/>
        </w:rPr>
        <w:t>？</w:t>
      </w:r>
      <w:r w:rsidRPr="00070503">
        <w:rPr>
          <w:rFonts w:ascii="Times New Roman" w:hAnsi="Times New Roman" w:cs="Times New Roman"/>
        </w:rPr>
        <w:t>若是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求出定点坐标</w:t>
      </w:r>
      <w:r>
        <w:rPr>
          <w:rFonts w:ascii="Times New Roman" w:hAnsi="Times New Roman" w:cs="Times New Roman"/>
        </w:rPr>
        <w:t>；</w:t>
      </w:r>
      <w:proofErr w:type="gramStart"/>
      <w:r w:rsidRPr="00070503">
        <w:rPr>
          <w:rFonts w:ascii="Times New Roman" w:hAnsi="Times New Roman" w:cs="Times New Roman"/>
        </w:rPr>
        <w:t>若不过</w:t>
      </w:r>
      <w:proofErr w:type="gramEnd"/>
      <w:r w:rsidRPr="00070503">
        <w:rPr>
          <w:rFonts w:ascii="Times New Roman" w:hAnsi="Times New Roman" w:cs="Times New Roman"/>
        </w:rPr>
        <w:t>定点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548FBDC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由题意可得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070503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07050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a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c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96F4F4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解得</w:t>
      </w:r>
      <w:r w:rsidRPr="00070503">
        <w:rPr>
          <w:rFonts w:ascii="Times New Roman" w:eastAsia="仿宋_GB2312" w:hAnsi="Times New Roman" w:cs="Times New Roman"/>
          <w:i/>
        </w:rPr>
        <w:t>a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c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</w:rPr>
        <w:t>椭圆的方程为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1.</w:t>
      </w:r>
    </w:p>
    <w:p w14:paraId="2E406F0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当直线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的斜率存在时，设直线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的方程为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78EFD6B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消去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并整理，</w:t>
      </w:r>
    </w:p>
    <w:p w14:paraId="240C809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可得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3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6</w:t>
      </w:r>
      <w:r w:rsidRPr="00070503">
        <w:rPr>
          <w:rFonts w:ascii="Times New Roman" w:eastAsia="仿宋_GB2312" w:hAnsi="Times New Roman" w:cs="Times New Roman"/>
          <w:i/>
        </w:rPr>
        <w:t>ktx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3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0EAE32E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36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kt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3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070503">
        <w:rPr>
          <w:rFonts w:ascii="Times New Roman" w:eastAsia="仿宋_GB2312" w:hAnsi="Times New Roman" w:cs="Times New Roman"/>
        </w:rPr>
        <w:t>3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&gt;0</w:t>
      </w:r>
      <w:r w:rsidRPr="00070503">
        <w:rPr>
          <w:rFonts w:ascii="Times New Roman" w:eastAsia="仿宋_GB2312" w:hAnsi="Times New Roman" w:cs="Times New Roman"/>
        </w:rPr>
        <w:t>，</w:t>
      </w:r>
    </w:p>
    <w:p w14:paraId="4BE32F5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 w:rsidRPr="00070503">
        <w:rPr>
          <w:rFonts w:ascii="Times New Roman" w:eastAsia="仿宋_GB2312" w:hAnsi="Times New Roman" w:cs="Times New Roman"/>
        </w:rPr>
        <w:t>24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6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&gt;0</w:t>
      </w:r>
      <w:r w:rsidRPr="00070503">
        <w:rPr>
          <w:rFonts w:ascii="Times New Roman" w:eastAsia="仿宋_GB2312" w:hAnsi="Times New Roman" w:cs="Times New Roman"/>
        </w:rPr>
        <w:t>，</w:t>
      </w:r>
    </w:p>
    <w:p w14:paraId="659C06A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  <w:i/>
        </w:rPr>
        <w:instrText>kt,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2DB7292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与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的斜率之和为－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66B28EC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6B1BC79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又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kx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kx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，</w:t>
      </w:r>
    </w:p>
    <w:p w14:paraId="23C6177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17F486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6</w:instrText>
      </w:r>
      <w:r w:rsidRPr="00070503">
        <w:rPr>
          <w:rFonts w:ascii="Times New Roman" w:eastAsia="仿宋_GB2312" w:hAnsi="Times New Roman" w:cs="Times New Roman"/>
          <w:i/>
        </w:rPr>
        <w:instrText>kt,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0B09BA9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∵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，化简可得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</w:p>
    <w:p w14:paraId="0F48E40B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</w:p>
    <w:p w14:paraId="7A61322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</w:rPr>
        <w:t>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经过定点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DCDF48B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lastRenderedPageBreak/>
        <w:t>当直线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的斜率不存在时，设直线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的方程为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12B702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5A7A8B84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又点</w:t>
      </w:r>
      <w:r w:rsidRPr="00070503">
        <w:rPr>
          <w:rFonts w:ascii="Times New Roman" w:eastAsia="仿宋_GB2312" w:hAnsi="Times New Roman" w:cs="Times New Roman"/>
          <w:i/>
        </w:rPr>
        <w:t>A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均在椭圆上，</w:t>
      </w:r>
    </w:p>
    <w:p w14:paraId="2A4730C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A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关于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轴对称，</w:t>
      </w: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∴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</w:p>
    <w:p w14:paraId="082621E0" w14:textId="77777777" w:rsidR="00070503" w:rsidRPr="00604428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04428">
        <w:rPr>
          <w:rFonts w:ascii="Times New Roman" w:eastAsia="仿宋_GB2312" w:hAnsi="Times New Roman" w:cs="Times New Roman"/>
        </w:rPr>
        <w:t>故直线</w:t>
      </w:r>
      <w:r w:rsidRPr="00604428">
        <w:rPr>
          <w:rFonts w:ascii="Times New Roman" w:eastAsia="仿宋_GB2312" w:hAnsi="Times New Roman" w:cs="Times New Roman"/>
          <w:i/>
        </w:rPr>
        <w:t>AB</w:t>
      </w:r>
      <w:r w:rsidRPr="00604428">
        <w:rPr>
          <w:rFonts w:ascii="Times New Roman" w:eastAsia="仿宋_GB2312" w:hAnsi="Times New Roman" w:cs="Times New Roman"/>
        </w:rPr>
        <w:t>的方程为</w:t>
      </w:r>
      <w:r w:rsidRPr="00604428">
        <w:rPr>
          <w:rFonts w:ascii="Times New Roman" w:eastAsia="仿宋_GB2312" w:hAnsi="Times New Roman" w:cs="Times New Roman"/>
          <w:i/>
        </w:rPr>
        <w:t>x</w:t>
      </w:r>
      <w:r w:rsidRPr="00604428">
        <w:rPr>
          <w:rFonts w:ascii="Times New Roman" w:eastAsia="仿宋_GB2312" w:hAnsi="Times New Roman" w:cs="Times New Roman"/>
        </w:rPr>
        <w:t>＝</w:t>
      </w:r>
      <w:r w:rsidRPr="00604428">
        <w:rPr>
          <w:rFonts w:ascii="Times New Roman" w:eastAsia="仿宋_GB2312" w:hAnsi="Times New Roman" w:cs="Times New Roman"/>
        </w:rPr>
        <w:t>1</w:t>
      </w:r>
      <w:r w:rsidRPr="00604428">
        <w:rPr>
          <w:rFonts w:ascii="Times New Roman" w:eastAsia="仿宋_GB2312" w:hAnsi="Times New Roman" w:cs="Times New Roman"/>
        </w:rPr>
        <w:t>，也过点</w:t>
      </w:r>
      <w:r w:rsidRPr="00604428">
        <w:rPr>
          <w:rFonts w:ascii="Times New Roman" w:eastAsia="仿宋_GB2312" w:hAnsi="Times New Roman" w:cs="Times New Roman"/>
        </w:rPr>
        <w:t>(1</w:t>
      </w:r>
      <w:r w:rsidRPr="00604428">
        <w:rPr>
          <w:rFonts w:ascii="Times New Roman" w:eastAsia="仿宋_GB2312" w:hAnsi="Times New Roman" w:cs="Times New Roman"/>
        </w:rPr>
        <w:t>，－</w:t>
      </w:r>
      <w:r w:rsidRPr="00604428">
        <w:rPr>
          <w:rFonts w:ascii="Times New Roman" w:eastAsia="仿宋_GB2312" w:hAnsi="Times New Roman" w:cs="Times New Roman"/>
        </w:rPr>
        <w:t>2)</w:t>
      </w:r>
      <w:r w:rsidRPr="00604428">
        <w:rPr>
          <w:rFonts w:ascii="Times New Roman" w:eastAsia="仿宋_GB2312" w:hAnsi="Times New Roman" w:cs="Times New Roman"/>
        </w:rPr>
        <w:t>，</w:t>
      </w:r>
    </w:p>
    <w:p w14:paraId="39EE45F9" w14:textId="77777777" w:rsidR="00045CB2" w:rsidRPr="00604428" w:rsidRDefault="00070503" w:rsidP="00045CB2">
      <w:pPr>
        <w:rPr>
          <w:rFonts w:eastAsia="仿宋_GB2312"/>
        </w:rPr>
      </w:pPr>
      <w:r w:rsidRPr="00604428">
        <w:rPr>
          <w:rFonts w:eastAsia="仿宋_GB2312"/>
        </w:rPr>
        <w:t>综上直线</w:t>
      </w:r>
      <w:r w:rsidRPr="00604428">
        <w:rPr>
          <w:rFonts w:eastAsia="仿宋_GB2312"/>
          <w:i/>
        </w:rPr>
        <w:t>AB</w:t>
      </w:r>
      <w:r w:rsidRPr="00604428">
        <w:rPr>
          <w:rFonts w:eastAsia="仿宋_GB2312"/>
        </w:rPr>
        <w:t>经过定点，定点为</w:t>
      </w:r>
      <w:r w:rsidRPr="00604428">
        <w:rPr>
          <w:rFonts w:eastAsia="仿宋_GB2312"/>
        </w:rPr>
        <w:t>(1</w:t>
      </w:r>
      <w:r w:rsidRPr="00604428">
        <w:rPr>
          <w:rFonts w:eastAsia="仿宋_GB2312"/>
        </w:rPr>
        <w:t>，－</w:t>
      </w:r>
      <w:r w:rsidRPr="00604428">
        <w:rPr>
          <w:rFonts w:eastAsia="仿宋_GB2312"/>
        </w:rPr>
        <w:t>2)</w:t>
      </w:r>
      <w:r w:rsidRPr="00604428">
        <w:rPr>
          <w:rFonts w:eastAsia="仿宋_GB2312"/>
        </w:rPr>
        <w:t>．</w:t>
      </w:r>
    </w:p>
    <w:p w14:paraId="04FF32C2" w14:textId="77777777" w:rsidR="00070503" w:rsidRDefault="00070503" w:rsidP="00045CB2">
      <w:pPr>
        <w:pStyle w:val="2"/>
        <w:jc w:val="center"/>
      </w:pPr>
      <w:r w:rsidRPr="00070503">
        <w:t>专题强化练</w:t>
      </w:r>
    </w:p>
    <w:p w14:paraId="4D4AF30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70503">
        <w:rPr>
          <w:rFonts w:ascii="Times New Roman" w:hAnsi="Times New Roman" w:cs="Times New Roman"/>
        </w:rPr>
        <w:t>已知椭圆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  <w:i/>
        </w:rPr>
        <w:instrText>x</w:instrText>
      </w:r>
      <w:r w:rsidRPr="00070503">
        <w:rPr>
          <w:rFonts w:ascii="Times New Roman" w:hAnsi="Times New Roman" w:cs="Times New Roman"/>
          <w:vertAlign w:val="superscript"/>
        </w:rPr>
        <w:instrText>2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070503">
        <w:rPr>
          <w:rFonts w:ascii="Times New Roman" w:hAnsi="Times New Roman" w:cs="Times New Roman"/>
          <w:i/>
        </w:rPr>
        <w:t>y</w:t>
      </w:r>
      <w:r w:rsidRPr="000705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设直线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与椭圆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相交于</w:t>
      </w:r>
      <w:r w:rsidRPr="0007050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B</w:t>
      </w:r>
      <w:r w:rsidRPr="00070503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 w:rsidRPr="000705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，－</w:t>
      </w:r>
      <w:r w:rsidRPr="000705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若直线</w:t>
      </w:r>
      <w:r w:rsidRPr="00070503">
        <w:rPr>
          <w:rFonts w:ascii="Times New Roman" w:hAnsi="Times New Roman" w:cs="Times New Roman"/>
          <w:i/>
        </w:rPr>
        <w:t>AD</w:t>
      </w:r>
      <w:r w:rsidRPr="00070503">
        <w:rPr>
          <w:rFonts w:ascii="Times New Roman" w:hAnsi="Times New Roman" w:cs="Times New Roman"/>
        </w:rPr>
        <w:t>与直线</w:t>
      </w:r>
      <w:r w:rsidRPr="00070503">
        <w:rPr>
          <w:rFonts w:ascii="Times New Roman" w:hAnsi="Times New Roman" w:cs="Times New Roman"/>
          <w:i/>
        </w:rPr>
        <w:t>BD</w:t>
      </w:r>
      <w:r w:rsidRPr="00070503">
        <w:rPr>
          <w:rFonts w:ascii="Times New Roman" w:hAnsi="Times New Roman" w:cs="Times New Roman"/>
        </w:rPr>
        <w:t>的斜率之积为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070503">
        <w:rPr>
          <w:rFonts w:ascii="Times New Roman" w:hAnsi="Times New Roman" w:cs="Times New Roman"/>
        </w:rPr>
        <w:instrText>1</w:instrText>
      </w:r>
      <w:r w:rsidRPr="00070503">
        <w:rPr>
          <w:rFonts w:ascii="Times New Roman" w:hAnsi="Times New Roman" w:cs="Times New Roman"/>
          <w:i/>
        </w:rPr>
        <w:instrText>,</w:instrText>
      </w:r>
      <w:r w:rsidRPr="00070503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hAnsi="Times New Roman" w:cs="Times New Roman"/>
        </w:rPr>
        <w:t>.</w:t>
      </w:r>
      <w:r w:rsidRPr="0007050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</w:rPr>
        <w:t>直线</w:t>
      </w:r>
      <w:r w:rsidRPr="00070503">
        <w:rPr>
          <w:rFonts w:ascii="Times New Roman" w:hAnsi="Times New Roman" w:cs="Times New Roman"/>
          <w:i/>
        </w:rPr>
        <w:t>l</w:t>
      </w:r>
      <w:r w:rsidRPr="00070503">
        <w:rPr>
          <w:rFonts w:ascii="Times New Roman" w:hAnsi="Times New Roman" w:cs="Times New Roman"/>
        </w:rPr>
        <w:t>恒过定点</w:t>
      </w:r>
      <w:r>
        <w:rPr>
          <w:rFonts w:ascii="Times New Roman" w:hAnsi="Times New Roman" w:cs="Times New Roman"/>
        </w:rPr>
        <w:t>．</w:t>
      </w:r>
    </w:p>
    <w:p w14:paraId="4F5A100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eastAsia="仿宋_GB2312" w:hAnsi="宋体" w:cs="Times New Roman"/>
        </w:rPr>
        <w:t>①</w:t>
      </w:r>
      <w:r w:rsidRPr="00070503">
        <w:rPr>
          <w:rFonts w:ascii="Times New Roman" w:eastAsia="仿宋_GB2312" w:hAnsi="Times New Roman" w:cs="Times New Roman"/>
        </w:rPr>
        <w:t>当直线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斜率不存在时，设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，－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4D250CF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因为点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m</w:t>
      </w:r>
      <w:r w:rsidRPr="00070503">
        <w:rPr>
          <w:rFonts w:ascii="Times New Roman" w:eastAsia="仿宋_GB2312" w:hAnsi="Times New Roman" w:cs="Times New Roman"/>
        </w:rPr>
        <w:t>，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在椭圆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上，</w:t>
      </w:r>
    </w:p>
    <w:p w14:paraId="216F63A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，即</w:t>
      </w:r>
      <w:r w:rsidRPr="00070503">
        <w:rPr>
          <w:rFonts w:ascii="Times New Roman" w:eastAsia="仿宋_GB2312" w:hAnsi="Times New Roman" w:cs="Times New Roman"/>
          <w:i/>
        </w:rPr>
        <w:t>y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494FDF0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AD</w:t>
      </w:r>
      <w:r w:rsidRPr="00070503">
        <w:rPr>
          <w:rFonts w:ascii="Times New Roman" w:eastAsia="仿宋_GB2312" w:hAnsi="Times New Roman" w:cs="Times New Roman"/>
        </w:rPr>
        <w:t>·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BD</w:t>
      </w:r>
      <w:proofErr w:type="spellEnd"/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070503">
        <w:rPr>
          <w:rFonts w:ascii="Times New Roman" w:eastAsia="仿宋_GB2312" w:hAnsi="Times New Roman" w:cs="Times New Roman"/>
          <w:i/>
        </w:rPr>
        <w:instrText>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0503">
        <w:rPr>
          <w:rFonts w:ascii="Times New Roman" w:eastAsia="仿宋_GB2312" w:hAnsi="Times New Roman" w:cs="Times New Roman"/>
          <w:i/>
        </w:rPr>
        <w:instrText>,m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eastAsia="仿宋_GB2312" w:hAnsi="宋体" w:cs="Times New Roman"/>
        </w:rPr>
        <w:t>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，不满足题意</w:t>
      </w:r>
      <w:r>
        <w:rPr>
          <w:rFonts w:ascii="Times New Roman" w:eastAsia="仿宋_GB2312" w:hAnsi="Times New Roman" w:cs="Times New Roman"/>
        </w:rPr>
        <w:t>．</w:t>
      </w:r>
    </w:p>
    <w:p w14:paraId="182C011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eastAsia="仿宋_GB2312" w:hAnsi="宋体" w:cs="Times New Roman"/>
        </w:rPr>
        <w:t>②</w:t>
      </w:r>
      <w:r w:rsidRPr="00070503">
        <w:rPr>
          <w:rFonts w:ascii="Times New Roman" w:eastAsia="仿宋_GB2312" w:hAnsi="Times New Roman" w:cs="Times New Roman"/>
        </w:rPr>
        <w:t>当直线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斜率存在时，设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kx</w:t>
      </w:r>
      <w:proofErr w:type="spellEnd"/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B317D6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4A4DA44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＝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整理得</w:t>
      </w:r>
    </w:p>
    <w:p w14:paraId="23565AAA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kbx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42E0FE2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依题意得，</w:t>
      </w:r>
      <w:r w:rsidRPr="00070503">
        <w:rPr>
          <w:rFonts w:ascii="Times New Roman" w:eastAsia="仿宋_GB2312" w:hAnsi="Times New Roman" w:cs="Times New Roman"/>
          <w:i/>
        </w:rPr>
        <w:t>Δ</w:t>
      </w:r>
      <w:r w:rsidRPr="00070503">
        <w:rPr>
          <w:rFonts w:ascii="Times New Roman" w:eastAsia="仿宋_GB2312" w:hAnsi="Times New Roman" w:cs="Times New Roman"/>
        </w:rPr>
        <w:t>&gt;0</w:t>
      </w:r>
      <w:r w:rsidRPr="00070503">
        <w:rPr>
          <w:rFonts w:ascii="Times New Roman" w:eastAsia="仿宋_GB2312" w:hAnsi="Times New Roman" w:cs="Times New Roman"/>
        </w:rPr>
        <w:t>，</w:t>
      </w:r>
    </w:p>
    <w:p w14:paraId="4C83FD0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kb,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7E8FF3D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则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AD</w:t>
      </w:r>
      <w:r w:rsidRPr="00070503">
        <w:rPr>
          <w:rFonts w:ascii="Times New Roman" w:eastAsia="仿宋_GB2312" w:hAnsi="Times New Roman" w:cs="Times New Roman"/>
        </w:rPr>
        <w:t>·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BD</w:t>
      </w:r>
      <w:proofErr w:type="spellEnd"/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389DB8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kx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[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]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AB7262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kb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.</w:t>
      </w:r>
    </w:p>
    <w:p w14:paraId="2F3F7FD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将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4</w:instrText>
      </w:r>
      <w:r w:rsidRPr="00070503">
        <w:rPr>
          <w:rFonts w:ascii="Times New Roman" w:eastAsia="仿宋_GB2312" w:hAnsi="Times New Roman" w:cs="Times New Roman"/>
          <w:i/>
        </w:rPr>
        <w:instrText>kb,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k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3218DEA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lastRenderedPageBreak/>
        <w:t>代入上式化简得，</w:t>
      </w:r>
      <w:proofErr w:type="spellStart"/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AD</w:t>
      </w:r>
      <w:r w:rsidRPr="00070503">
        <w:rPr>
          <w:rFonts w:ascii="Times New Roman" w:eastAsia="仿宋_GB2312" w:hAnsi="Times New Roman" w:cs="Times New Roman"/>
        </w:rPr>
        <w:t>·</w:t>
      </w:r>
      <w:r w:rsidRPr="00070503">
        <w:rPr>
          <w:rFonts w:ascii="Times New Roman" w:eastAsia="仿宋_GB2312" w:hAnsi="Times New Roman" w:cs="Times New Roman"/>
          <w:i/>
        </w:rPr>
        <w:t>k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BD</w:t>
      </w:r>
      <w:proofErr w:type="spellEnd"/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y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b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,b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，解得</w:t>
      </w:r>
      <w:r w:rsidRPr="00070503">
        <w:rPr>
          <w:rFonts w:ascii="Times New Roman" w:eastAsia="仿宋_GB2312" w:hAnsi="Times New Roman" w:cs="Times New Roman"/>
          <w:i/>
        </w:rPr>
        <w:t>b</w:t>
      </w:r>
      <w:r w:rsidRPr="00070503">
        <w:rPr>
          <w:rFonts w:ascii="Times New Roman" w:eastAsia="仿宋_GB2312" w:hAnsi="Times New Roman" w:cs="Times New Roman"/>
        </w:rPr>
        <w:t>＝－</w:t>
      </w:r>
      <w:r w:rsidRPr="00070503">
        <w:rPr>
          <w:rFonts w:ascii="Times New Roman" w:eastAsia="仿宋_GB2312" w:hAnsi="Times New Roman" w:cs="Times New Roman"/>
        </w:rPr>
        <w:t>2.</w:t>
      </w:r>
    </w:p>
    <w:p w14:paraId="7F22B4A9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所以直线</w:t>
      </w:r>
      <w:r w:rsidRPr="00070503">
        <w:rPr>
          <w:rFonts w:ascii="Times New Roman" w:eastAsia="仿宋_GB2312" w:hAnsi="Times New Roman" w:cs="Times New Roman"/>
          <w:i/>
        </w:rPr>
        <w:t>l</w:t>
      </w:r>
      <w:r w:rsidRPr="00070503">
        <w:rPr>
          <w:rFonts w:ascii="Times New Roman" w:eastAsia="仿宋_GB2312" w:hAnsi="Times New Roman" w:cs="Times New Roman"/>
        </w:rPr>
        <w:t>恒过定点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179AB3B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70503">
        <w:rPr>
          <w:rFonts w:ascii="Times New Roman" w:hAnsi="Times New Roman" w:cs="Times New Roman"/>
        </w:rPr>
        <w:t>已知点</w:t>
      </w:r>
      <w:r w:rsidRPr="00070503">
        <w:rPr>
          <w:rFonts w:ascii="Times New Roman" w:hAnsi="Times New Roman" w:cs="Times New Roman"/>
          <w:i/>
        </w:rPr>
        <w:t>H</w:t>
      </w:r>
      <w:r w:rsidRPr="00070503">
        <w:rPr>
          <w:rFonts w:ascii="Times New Roman" w:hAnsi="Times New Roman" w:cs="Times New Roman"/>
        </w:rPr>
        <w:t>为抛物线</w:t>
      </w:r>
      <w:r w:rsidRPr="0007050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070503">
        <w:rPr>
          <w:rFonts w:ascii="Times New Roman" w:hAnsi="Times New Roman" w:cs="Times New Roman"/>
          <w:i/>
        </w:rPr>
        <w:t>x</w:t>
      </w:r>
      <w:r w:rsidRPr="000705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0503">
        <w:rPr>
          <w:rFonts w:ascii="Times New Roman" w:hAnsi="Times New Roman" w:cs="Times New Roman"/>
        </w:rPr>
        <w:t>4</w:t>
      </w:r>
      <w:r w:rsidRPr="00070503">
        <w:rPr>
          <w:rFonts w:ascii="Times New Roman" w:hAnsi="Times New Roman" w:cs="Times New Roman"/>
          <w:i/>
        </w:rPr>
        <w:t>y</w:t>
      </w:r>
      <w:r w:rsidRPr="00070503">
        <w:rPr>
          <w:rFonts w:ascii="Times New Roman" w:hAnsi="Times New Roman" w:cs="Times New Roman"/>
        </w:rPr>
        <w:t>的准线上任一点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过</w:t>
      </w:r>
      <w:r w:rsidRPr="00070503">
        <w:rPr>
          <w:rFonts w:ascii="Times New Roman" w:hAnsi="Times New Roman" w:cs="Times New Roman"/>
          <w:i/>
        </w:rPr>
        <w:t>H</w:t>
      </w:r>
      <w:r w:rsidRPr="00070503">
        <w:rPr>
          <w:rFonts w:ascii="Times New Roman" w:hAnsi="Times New Roman" w:cs="Times New Roman"/>
        </w:rPr>
        <w:t>作抛物线</w:t>
      </w:r>
      <w:r w:rsidRPr="00070503">
        <w:rPr>
          <w:rFonts w:ascii="Times New Roman" w:hAnsi="Times New Roman" w:cs="Times New Roman"/>
          <w:i/>
        </w:rPr>
        <w:t>C</w:t>
      </w:r>
      <w:r w:rsidRPr="00070503">
        <w:rPr>
          <w:rFonts w:ascii="Times New Roman" w:hAnsi="Times New Roman" w:cs="Times New Roman"/>
        </w:rPr>
        <w:t>的两条切线</w:t>
      </w:r>
      <w:r w:rsidRPr="00070503">
        <w:rPr>
          <w:rFonts w:ascii="Times New Roman" w:hAnsi="Times New Roman" w:cs="Times New Roman"/>
          <w:i/>
        </w:rPr>
        <w:t>HA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HB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切点为</w:t>
      </w:r>
      <w:r w:rsidRPr="0007050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证明直线</w:t>
      </w:r>
      <w:r w:rsidRPr="00070503">
        <w:rPr>
          <w:rFonts w:ascii="Times New Roman" w:hAnsi="Times New Roman" w:cs="Times New Roman"/>
          <w:i/>
        </w:rPr>
        <w:t>AB</w:t>
      </w:r>
      <w:r w:rsidRPr="00070503">
        <w:rPr>
          <w:rFonts w:ascii="Times New Roman" w:hAnsi="Times New Roman" w:cs="Times New Roman"/>
        </w:rPr>
        <w:t>过定点</w:t>
      </w:r>
      <w:r>
        <w:rPr>
          <w:rFonts w:ascii="Times New Roman" w:hAnsi="Times New Roman" w:cs="Times New Roman"/>
        </w:rPr>
        <w:t>，</w:t>
      </w:r>
      <w:r w:rsidRPr="00070503">
        <w:rPr>
          <w:rFonts w:ascii="Times New Roman" w:hAnsi="Times New Roman" w:cs="Times New Roman"/>
        </w:rPr>
        <w:t>并求</w:t>
      </w:r>
      <w:r w:rsidRPr="00070503">
        <w:rPr>
          <w:rFonts w:hAnsi="宋体" w:cs="Times New Roman"/>
        </w:rPr>
        <w:t>△</w:t>
      </w:r>
      <w:r w:rsidRPr="00070503">
        <w:rPr>
          <w:rFonts w:ascii="Times New Roman" w:hAnsi="Times New Roman" w:cs="Times New Roman"/>
          <w:i/>
        </w:rPr>
        <w:t>HAB</w:t>
      </w:r>
      <w:r w:rsidRPr="00070503">
        <w:rPr>
          <w:rFonts w:ascii="Times New Roman" w:hAnsi="Times New Roman" w:cs="Times New Roman"/>
        </w:rPr>
        <w:t>面积的最小值</w:t>
      </w:r>
      <w:r>
        <w:rPr>
          <w:rFonts w:ascii="Times New Roman" w:hAnsi="Times New Roman" w:cs="Times New Roman"/>
        </w:rPr>
        <w:t>．</w:t>
      </w:r>
    </w:p>
    <w:p w14:paraId="63AAEFBE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070503">
        <w:rPr>
          <w:rFonts w:ascii="Times New Roman" w:eastAsia="仿宋_GB2312" w:hAnsi="Times New Roman" w:cs="Times New Roman"/>
        </w:rPr>
        <w:t>设点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2FBC28D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由</w:t>
      </w:r>
      <w:r w:rsidRPr="00070503">
        <w:rPr>
          <w:rFonts w:ascii="Times New Roman" w:eastAsia="仿宋_GB2312" w:hAnsi="Times New Roman" w:cs="Times New Roman"/>
          <w:i/>
        </w:rPr>
        <w:t>C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，即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，得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eastAsia="仿宋_GB2312" w:hAnsi="宋体" w:cs="Times New Roman"/>
        </w:rPr>
        <w:t>′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，</w:t>
      </w:r>
    </w:p>
    <w:p w14:paraId="60785BC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所以抛物线</w:t>
      </w:r>
      <w:r w:rsidRPr="00070503">
        <w:rPr>
          <w:rFonts w:ascii="Times New Roman" w:eastAsia="仿宋_GB2312" w:hAnsi="Times New Roman" w:cs="Times New Roman"/>
          <w:i/>
        </w:rPr>
        <w:t>C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在点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处的切线</w:t>
      </w:r>
      <w:r w:rsidRPr="00070503">
        <w:rPr>
          <w:rFonts w:ascii="Times New Roman" w:eastAsia="仿宋_GB2312" w:hAnsi="Times New Roman" w:cs="Times New Roman"/>
          <w:i/>
        </w:rPr>
        <w:t>HA</w:t>
      </w:r>
      <w:r w:rsidRPr="00070503">
        <w:rPr>
          <w:rFonts w:ascii="Times New Roman" w:eastAsia="仿宋_GB2312" w:hAnsi="Times New Roman" w:cs="Times New Roman"/>
        </w:rPr>
        <w:t>的方程为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，即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</w:p>
    <w:p w14:paraId="0465FC06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因为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，所以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</w:p>
    <w:p w14:paraId="57822907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因为</w:t>
      </w:r>
      <w:r w:rsidRPr="0007050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在切线</w:t>
      </w:r>
      <w:r w:rsidRPr="00070503">
        <w:rPr>
          <w:rFonts w:ascii="Times New Roman" w:eastAsia="仿宋_GB2312" w:hAnsi="Times New Roman" w:cs="Times New Roman"/>
          <w:i/>
        </w:rPr>
        <w:t>HA</w:t>
      </w:r>
      <w:r w:rsidRPr="00070503">
        <w:rPr>
          <w:rFonts w:ascii="Times New Roman" w:eastAsia="仿宋_GB2312" w:hAnsi="Times New Roman" w:cs="Times New Roman"/>
        </w:rPr>
        <w:t>上，所以－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①</w:t>
      </w:r>
    </w:p>
    <w:p w14:paraId="376CC9E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同理－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</w:instrText>
      </w:r>
      <w:r w:rsidRPr="00070503">
        <w:rPr>
          <w:rFonts w:ascii="Times New Roman" w:eastAsia="仿宋_GB2312" w:hAnsi="Times New Roman" w:cs="Times New Roman"/>
          <w:vertAlign w:val="subscript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eastAsia="仿宋_GB2312" w:hAnsi="宋体" w:cs="Times New Roman"/>
        </w:rPr>
        <w:t>②</w:t>
      </w:r>
    </w:p>
    <w:p w14:paraId="6389C2DC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综合</w:t>
      </w:r>
      <w:r w:rsidRPr="00070503">
        <w:rPr>
          <w:rFonts w:eastAsia="仿宋_GB2312" w:hAnsi="宋体" w:cs="Times New Roman"/>
        </w:rPr>
        <w:t>①②</w:t>
      </w:r>
      <w:r w:rsidRPr="00070503">
        <w:rPr>
          <w:rFonts w:ascii="Times New Roman" w:eastAsia="仿宋_GB2312" w:hAnsi="Times New Roman" w:cs="Times New Roman"/>
        </w:rPr>
        <w:t>得，点</w:t>
      </w:r>
      <w:r w:rsidRPr="00070503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的坐标满足方程</w:t>
      </w:r>
    </w:p>
    <w:p w14:paraId="3705510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x,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－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，即直线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恒过抛物线的焦点</w:t>
      </w:r>
      <w:r w:rsidRPr="00070503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</w:t>
      </w:r>
    </w:p>
    <w:p w14:paraId="6201807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当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时，此时</w:t>
      </w:r>
      <w:r w:rsidRPr="00070503">
        <w:rPr>
          <w:rFonts w:ascii="Times New Roman" w:eastAsia="仿宋_GB2312" w:hAnsi="Times New Roman" w:cs="Times New Roman"/>
          <w:i/>
        </w:rPr>
        <w:t>H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，－</w:t>
      </w:r>
      <w:r w:rsidRPr="0007050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</w:rPr>
        <w:t>，可知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eastAsia="仿宋_GB2312" w:hAnsi="宋体" w:cs="Times New Roman"/>
        </w:rPr>
        <w:t>⊥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，</w:t>
      </w:r>
    </w:p>
    <w:p w14:paraId="6EA9F45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  <w:r w:rsidRPr="00070503">
        <w:rPr>
          <w:rFonts w:ascii="Times New Roman" w:eastAsia="仿宋_GB2312" w:hAnsi="Times New Roman" w:cs="Times New Roman"/>
          <w:i/>
        </w:rPr>
        <w:t>S</w:t>
      </w:r>
      <w:r w:rsidRPr="00070503">
        <w:rPr>
          <w:rFonts w:eastAsia="仿宋_GB2312" w:hAnsi="宋体" w:cs="Times New Roman"/>
          <w:vertAlign w:val="subscript"/>
        </w:rPr>
        <w:t>△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HAB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hAnsi="宋体" w:cs="Times New Roman"/>
        </w:rPr>
        <w:t>×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hAnsi="宋体" w:cs="Times New Roman"/>
        </w:rPr>
        <w:t>×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090EFC9B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当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eastAsia="仿宋_GB2312" w:hAnsi="宋体" w:cs="Times New Roman"/>
        </w:rPr>
        <w:t>≠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时，此时直线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ascii="Times New Roman" w:eastAsia="仿宋_GB2312" w:hAnsi="Times New Roman" w:cs="Times New Roman"/>
        </w:rPr>
        <w:t>的斜率为－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2</w:instrText>
      </w:r>
      <w:r w:rsidRPr="00070503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，得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eastAsia="仿宋_GB2312" w:hAnsi="宋体" w:cs="Times New Roman"/>
        </w:rPr>
        <w:t>⊥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，</w:t>
      </w:r>
    </w:p>
    <w:p w14:paraId="1EFD81E1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于是</w:t>
      </w:r>
      <w:r w:rsidRPr="00070503">
        <w:rPr>
          <w:rFonts w:ascii="Times New Roman" w:eastAsia="仿宋_GB2312" w:hAnsi="Times New Roman" w:cs="Times New Roman"/>
          <w:i/>
        </w:rPr>
        <w:t>S</w:t>
      </w:r>
      <w:r w:rsidRPr="00070503">
        <w:rPr>
          <w:rFonts w:eastAsia="仿宋_GB2312" w:hAnsi="宋体" w:cs="Times New Roman"/>
          <w:vertAlign w:val="subscript"/>
        </w:rPr>
        <w:t>△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HAB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hAnsi="宋体" w:cs="Times New Roman"/>
        </w:rPr>
        <w:t>×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hAnsi="宋体" w:cs="Times New Roman"/>
        </w:rPr>
        <w:t>×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</w:rPr>
        <w:t>，</w:t>
      </w:r>
    </w:p>
    <w:p w14:paraId="7E6C57B8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而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HF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0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Symbol" w:eastAsia="仿宋_GB2312" w:hAnsi="Symbol" w:cs="Times New Roman"/>
        </w:rPr>
        <w:instrText>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</w:rPr>
        <w:instrText>－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Symbol" w:eastAsia="仿宋_GB2312" w:hAnsi="Symbol" w:cs="Times New Roman"/>
        </w:rPr>
        <w:instrText>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，</w:t>
      </w:r>
    </w:p>
    <w:p w14:paraId="1D6E3CE2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把直线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  <w:i/>
        </w:rPr>
        <w:instrText>t,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代入</w:t>
      </w:r>
      <w:r w:rsidRPr="00070503">
        <w:rPr>
          <w:rFonts w:ascii="Times New Roman" w:eastAsia="仿宋_GB2312" w:hAnsi="Times New Roman" w:cs="Times New Roman"/>
          <w:i/>
        </w:rPr>
        <w:t>C</w:t>
      </w:r>
      <w:r w:rsidRPr="00070503">
        <w:rPr>
          <w:rFonts w:ascii="Times New Roman" w:eastAsia="仿宋_GB2312" w:hAnsi="Times New Roman" w:cs="Times New Roman"/>
        </w:rPr>
        <w:t>：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中，消去</w:t>
      </w:r>
      <w:r w:rsidRPr="00070503">
        <w:rPr>
          <w:rFonts w:ascii="Times New Roman" w:eastAsia="仿宋_GB2312" w:hAnsi="Times New Roman" w:cs="Times New Roman"/>
          <w:i/>
        </w:rPr>
        <w:t>x</w:t>
      </w:r>
      <w:r w:rsidRPr="00070503">
        <w:rPr>
          <w:rFonts w:ascii="Times New Roman" w:eastAsia="仿宋_GB2312" w:hAnsi="Times New Roman" w:cs="Times New Roman"/>
        </w:rPr>
        <w:t>得</w:t>
      </w:r>
    </w:p>
    <w:p w14:paraId="29227A80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1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，</w:t>
      </w:r>
    </w:p>
    <w:p w14:paraId="2AC25685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  <w:i/>
        </w:rPr>
        <w:t>AB</w:t>
      </w:r>
      <w:r w:rsidRPr="00070503">
        <w:rPr>
          <w:rFonts w:ascii="Times New Roman" w:eastAsia="仿宋_GB2312" w:hAnsi="Times New Roman" w:cs="Times New Roman"/>
        </w:rPr>
        <w:t>|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1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  <w:i/>
        </w:rPr>
        <w:t>y</w:t>
      </w:r>
      <w:r w:rsidRPr="00070503">
        <w:rPr>
          <w:rFonts w:ascii="Times New Roman" w:eastAsia="仿宋_GB2312" w:hAnsi="Times New Roman" w:cs="Times New Roman"/>
          <w:vertAlign w:val="sub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2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 w:rsidRPr="00070503">
        <w:rPr>
          <w:rFonts w:ascii="Times New Roman" w:eastAsia="仿宋_GB2312" w:hAnsi="Times New Roman" w:cs="Times New Roman"/>
        </w:rPr>
        <w:t>，</w:t>
      </w:r>
    </w:p>
    <w:p w14:paraId="7C7DF3DF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即</w:t>
      </w:r>
      <w:r w:rsidRPr="00070503">
        <w:rPr>
          <w:rFonts w:ascii="Times New Roman" w:eastAsia="仿宋_GB2312" w:hAnsi="Times New Roman" w:cs="Times New Roman"/>
          <w:i/>
        </w:rPr>
        <w:t>S</w:t>
      </w:r>
      <w:r w:rsidRPr="00070503">
        <w:rPr>
          <w:rFonts w:eastAsia="仿宋_GB2312" w:hAnsi="宋体" w:cs="Times New Roman"/>
          <w:vertAlign w:val="subscript"/>
        </w:rPr>
        <w:t>△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HAB</w:t>
      </w:r>
      <w:r w:rsidRPr="0007050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070503">
        <w:rPr>
          <w:rFonts w:ascii="Times New Roman" w:eastAsia="仿宋_GB2312" w:hAnsi="Times New Roman" w:cs="Times New Roman"/>
        </w:rPr>
        <w:instrText>1</w:instrText>
      </w:r>
      <w:r w:rsidRPr="00070503">
        <w:rPr>
          <w:rFonts w:ascii="Times New Roman" w:eastAsia="仿宋_GB2312" w:hAnsi="Times New Roman" w:cs="Times New Roman"/>
          <w:i/>
        </w:rPr>
        <w:instrText>,</w:instrText>
      </w:r>
      <w:r w:rsidRPr="0007050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  <w:vertAlign w:val="superscript"/>
        </w:rPr>
        <w:t>2</w:t>
      </w:r>
      <w:r w:rsidRPr="00070503">
        <w:rPr>
          <w:rFonts w:ascii="Times New Roman" w:eastAsia="仿宋_GB2312" w:hAnsi="Times New Roman" w:cs="Times New Roman"/>
        </w:rPr>
        <w:t>＋</w:t>
      </w:r>
      <w:r w:rsidRPr="00070503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070503">
        <w:rPr>
          <w:rFonts w:ascii="Times New Roman" w:eastAsia="仿宋_GB2312" w:hAnsi="Times New Roman" w:cs="Times New Roman"/>
          <w:i/>
        </w:rPr>
        <w:instrText>t</w:instrText>
      </w:r>
      <w:r w:rsidRPr="0007050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0503">
        <w:rPr>
          <w:rFonts w:ascii="Times New Roman" w:eastAsia="仿宋_GB2312" w:hAnsi="Times New Roman" w:cs="Times New Roman"/>
        </w:rPr>
        <w:instrText>＋</w:instrText>
      </w:r>
      <w:r w:rsidRPr="0007050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070503">
        <w:rPr>
          <w:rFonts w:ascii="Times New Roman" w:eastAsia="仿宋_GB2312" w:hAnsi="Times New Roman" w:cs="Times New Roman"/>
        </w:rPr>
        <w:t>＝</w:t>
      </w:r>
      <w:r w:rsidR="00B915EF" w:rsidRPr="00B915EF">
        <w:rPr>
          <w:rFonts w:ascii="宋体-方正超大字符集" w:eastAsia="宋体-方正超大字符集" w:hAnsi="宋体-方正超大字符集" w:cs="宋体-方正超大字符集"/>
          <w:position w:val="-24"/>
        </w:rPr>
        <w:object w:dxaOrig="1060" w:dyaOrig="660" w14:anchorId="7608BB43">
          <v:shape id="_x0000_i1029" type="#_x0000_t75" style="width:53.2pt;height:32.9pt" o:ole="">
            <v:imagedata r:id="rId12" o:title=""/>
          </v:shape>
          <o:OLEObject Type="Embed" ProgID="Equation.DSMT4" ShapeID="_x0000_i1029" DrawAspect="Content" ObjectID="_1673280686" r:id="rId13"/>
        </w:object>
      </w:r>
      <w:r w:rsidRPr="00070503">
        <w:rPr>
          <w:rFonts w:ascii="Times New Roman" w:eastAsia="仿宋_GB2312" w:hAnsi="Times New Roman" w:cs="Times New Roman"/>
        </w:rPr>
        <w:t>&gt;4</w:t>
      </w:r>
      <w:r w:rsidRPr="00070503">
        <w:rPr>
          <w:rFonts w:ascii="Times New Roman" w:eastAsia="仿宋_GB2312" w:hAnsi="Times New Roman" w:cs="Times New Roman"/>
        </w:rPr>
        <w:t>，</w:t>
      </w:r>
    </w:p>
    <w:p w14:paraId="07019DC3" w14:textId="77777777" w:rsidR="00070503" w:rsidRDefault="00070503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0503">
        <w:rPr>
          <w:rFonts w:ascii="Times New Roman" w:eastAsia="仿宋_GB2312" w:hAnsi="Times New Roman" w:cs="Times New Roman"/>
        </w:rPr>
        <w:t>综上所述，当</w:t>
      </w:r>
      <w:r w:rsidRPr="00070503">
        <w:rPr>
          <w:rFonts w:ascii="Times New Roman" w:eastAsia="仿宋_GB2312" w:hAnsi="Times New Roman" w:cs="Times New Roman"/>
          <w:i/>
        </w:rPr>
        <w:t>t</w:t>
      </w:r>
      <w:r w:rsidRPr="00070503">
        <w:rPr>
          <w:rFonts w:ascii="Times New Roman" w:eastAsia="仿宋_GB2312" w:hAnsi="Times New Roman" w:cs="Times New Roman"/>
        </w:rPr>
        <w:t>＝</w:t>
      </w:r>
      <w:r w:rsidRPr="00070503">
        <w:rPr>
          <w:rFonts w:ascii="Times New Roman" w:eastAsia="仿宋_GB2312" w:hAnsi="Times New Roman" w:cs="Times New Roman"/>
        </w:rPr>
        <w:t>0</w:t>
      </w:r>
      <w:r w:rsidRPr="00070503">
        <w:rPr>
          <w:rFonts w:ascii="Times New Roman" w:eastAsia="仿宋_GB2312" w:hAnsi="Times New Roman" w:cs="Times New Roman"/>
        </w:rPr>
        <w:t>时，</w:t>
      </w:r>
      <w:r w:rsidRPr="00070503">
        <w:rPr>
          <w:rFonts w:ascii="Times New Roman" w:eastAsia="仿宋_GB2312" w:hAnsi="Times New Roman" w:cs="Times New Roman"/>
          <w:i/>
        </w:rPr>
        <w:t>S</w:t>
      </w:r>
      <w:r w:rsidRPr="00070503">
        <w:rPr>
          <w:rFonts w:eastAsia="仿宋_GB2312" w:hAnsi="宋体" w:cs="Times New Roman"/>
          <w:vertAlign w:val="subscript"/>
        </w:rPr>
        <w:t>△</w:t>
      </w:r>
      <w:r w:rsidRPr="00070503">
        <w:rPr>
          <w:rFonts w:ascii="Times New Roman" w:eastAsia="仿宋_GB2312" w:hAnsi="Times New Roman" w:cs="Times New Roman"/>
          <w:i/>
          <w:vertAlign w:val="subscript"/>
        </w:rPr>
        <w:t>HAB</w:t>
      </w:r>
      <w:r w:rsidRPr="00070503">
        <w:rPr>
          <w:rFonts w:ascii="Times New Roman" w:eastAsia="仿宋_GB2312" w:hAnsi="Times New Roman" w:cs="Times New Roman"/>
        </w:rPr>
        <w:t>最小，且最小值为</w:t>
      </w:r>
      <w:r w:rsidRPr="00070503">
        <w:rPr>
          <w:rFonts w:ascii="Times New Roman" w:eastAsia="仿宋_GB2312" w:hAnsi="Times New Roman" w:cs="Times New Roman"/>
        </w:rPr>
        <w:t>4.</w:t>
      </w:r>
    </w:p>
    <w:p w14:paraId="640DFD1B" w14:textId="77777777" w:rsidR="00B14A5A" w:rsidRPr="00070503" w:rsidRDefault="00B14A5A" w:rsidP="00D93F4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B14A5A" w:rsidRPr="00070503" w:rsidSect="00B14A5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5D595" w14:textId="77777777" w:rsidR="00827415" w:rsidRDefault="00827415" w:rsidP="00B915EF">
      <w:r>
        <w:separator/>
      </w:r>
    </w:p>
  </w:endnote>
  <w:endnote w:type="continuationSeparator" w:id="0">
    <w:p w14:paraId="35E1826F" w14:textId="77777777" w:rsidR="00827415" w:rsidRDefault="00827415" w:rsidP="00B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30076" w14:textId="77777777" w:rsidR="00827415" w:rsidRDefault="00827415" w:rsidP="00B915EF">
      <w:r>
        <w:separator/>
      </w:r>
    </w:p>
  </w:footnote>
  <w:footnote w:type="continuationSeparator" w:id="0">
    <w:p w14:paraId="424029B9" w14:textId="77777777" w:rsidR="00827415" w:rsidRDefault="00827415" w:rsidP="00B9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A5A"/>
    <w:rsid w:val="00045CB2"/>
    <w:rsid w:val="00070503"/>
    <w:rsid w:val="004B0B8F"/>
    <w:rsid w:val="00604428"/>
    <w:rsid w:val="00665CEE"/>
    <w:rsid w:val="006B3822"/>
    <w:rsid w:val="00827415"/>
    <w:rsid w:val="00B14A5A"/>
    <w:rsid w:val="00B915EF"/>
    <w:rsid w:val="00BA5A47"/>
    <w:rsid w:val="00D92EAE"/>
    <w:rsid w:val="00D93F4F"/>
    <w:rsid w:val="00E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4B5BE"/>
  <w15:chartTrackingRefBased/>
  <w15:docId w15:val="{420DBD5B-2B41-4E68-B6DC-C902982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05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705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705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7050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7050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7050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7050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7050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4A5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B9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915EF"/>
    <w:rPr>
      <w:kern w:val="2"/>
      <w:sz w:val="18"/>
      <w:szCs w:val="18"/>
    </w:rPr>
  </w:style>
  <w:style w:type="paragraph" w:styleId="a6">
    <w:name w:val="footer"/>
    <w:basedOn w:val="a"/>
    <w:link w:val="a7"/>
    <w:rsid w:val="00B9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915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1097</Words>
  <Characters>6254</Characters>
  <Application>Microsoft Office Word</Application>
  <DocSecurity>0</DocSecurity>
  <Lines>52</Lines>
  <Paragraphs>14</Paragraphs>
  <ScaleCrop>false</ScaleCrop>
  <Company>Microsoft China</Company>
  <LinksUpToDate>false</LinksUpToDate>
  <CharactersWithSpaces>7337</CharactersWithSpaces>
  <SharedDoc>false</SharedDoc>
  <HLinks>
    <vt:vector size="24" baseType="variant">
      <vt:variant>
        <vt:i4>-892713081</vt:i4>
      </vt:variant>
      <vt:variant>
        <vt:i4>2118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2174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6922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6982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〖WTBX〗〖BT2〗母题突破2〓定点问题〖HT〗</dc:title>
  <dc:subject/>
  <dc:creator>User</dc:creator>
  <cp:keywords/>
  <dc:description/>
  <cp:lastModifiedBy>xuzu</cp:lastModifiedBy>
  <cp:revision>10</cp:revision>
  <dcterms:created xsi:type="dcterms:W3CDTF">2020-09-21T02:42:00Z</dcterms:created>
  <dcterms:modified xsi:type="dcterms:W3CDTF">2021-01-27T11:25:00Z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